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EA" w:rsidRPr="00AB10EA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0EA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gramStart"/>
      <w:r w:rsidRPr="00AB10EA">
        <w:rPr>
          <w:rFonts w:ascii="Times New Roman" w:hAnsi="Times New Roman" w:cs="Times New Roman"/>
          <w:sz w:val="24"/>
          <w:szCs w:val="24"/>
        </w:rPr>
        <w:t>ВОСПИТАТЕЛЬНО - ОБРАЗОВАТЕЛЬНОЙ</w:t>
      </w:r>
      <w:proofErr w:type="gramEnd"/>
      <w:r w:rsidRPr="00AB10EA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376"/>
        <w:gridCol w:w="3740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AB10EA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10.03 вторник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Взаимодействия с родителями/</w:t>
            </w:r>
          </w:p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61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Работа в центре э</w:t>
            </w: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кспериментирование с природными материалами. 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после осмотра определить, в какой емкости находится песок, глина, камень, почва, аргументировать свой ответ. Помочь детям выявить особенности взаимодействия каждого из природных материалов с водой, установить, какое влияние вода оказывает на их свойства.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«Приключения Зажигалки».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запомнить основные группы пожароопасных предметов, сформулировать вместе с детьми правила безопасного обращения с этими предметами.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 Ксюшей через д</w:t>
            </w: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идактическую игру «Построим дом».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глазомер при выборе по образцу предметов определенной величины, учить рассказывать о ходе и результата работы.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епке. Задачи: развивать мелкую моторику рук.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proofErr w:type="gram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Л. И. </w:t>
            </w:r>
            <w:proofErr w:type="spell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49.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 Упражнение «Конфетка». 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точность движений напряженного кончика языка, подвижность мышц щек.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в уголке природы. 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протирать губкой листочки крупных растений самостоятельно отжимать воду, бережно относиться к растениям.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игра «Рыбка» (музыка М. </w:t>
            </w:r>
            <w:proofErr w:type="spellStart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Красева</w:t>
            </w:r>
            <w:proofErr w:type="spellEnd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 детей творческих способностей; учить использовать свои знания о выразительных средствах музыки.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самостоятельной лепки. Внести пластилин, доски для лепки, стеки.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отгадывать загадки»</w:t>
            </w:r>
          </w:p>
        </w:tc>
      </w:tr>
      <w:tr w:rsidR="00AB10EA" w:rsidRPr="00B23B77" w:rsidTr="00AB10EA">
        <w:trPr>
          <w:cantSplit/>
          <w:trHeight w:val="36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Подгруппа Тема: «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AB1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Щ-Ч» 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, с.49)</w:t>
            </w:r>
          </w:p>
          <w:p w:rsidR="00AB10EA" w:rsidRPr="00AB10EA" w:rsidRDefault="00AB10EA" w:rsidP="00AB10EA">
            <w:pPr>
              <w:pStyle w:val="a4"/>
              <w:rPr>
                <w:rFonts w:hAnsi="Times New Roman"/>
              </w:rPr>
            </w:pPr>
            <w:r w:rsidRPr="00AB10EA">
              <w:rPr>
                <w:rFonts w:hAnsi="Times New Roman"/>
              </w:rPr>
              <w:t>Цель: воспитание звуковой культуры речи детей.</w:t>
            </w:r>
          </w:p>
          <w:p w:rsidR="00AB10EA" w:rsidRPr="00AB10EA" w:rsidRDefault="00AB10EA" w:rsidP="00AB10EA">
            <w:pPr>
              <w:pStyle w:val="a4"/>
              <w:rPr>
                <w:rFonts w:hAnsi="Times New Roman"/>
              </w:rPr>
            </w:pPr>
            <w:r w:rsidRPr="00AB10EA">
              <w:rPr>
                <w:rFonts w:hAnsi="Times New Roman"/>
              </w:rPr>
              <w:t xml:space="preserve">Задачи: показать детям артикуляцию звуков </w:t>
            </w:r>
            <w:proofErr w:type="spellStart"/>
            <w:r w:rsidRPr="00AB10EA">
              <w:rPr>
                <w:rFonts w:hAnsi="Times New Roman"/>
              </w:rPr>
              <w:t>щ-ч</w:t>
            </w:r>
            <w:proofErr w:type="spellEnd"/>
            <w:r w:rsidRPr="00AB10EA">
              <w:rPr>
                <w:rFonts w:hAnsi="Times New Roman"/>
              </w:rPr>
              <w:t xml:space="preserve">, учить </w:t>
            </w:r>
            <w:proofErr w:type="gramStart"/>
            <w:r w:rsidRPr="00AB10EA">
              <w:rPr>
                <w:rFonts w:hAnsi="Times New Roman"/>
              </w:rPr>
              <w:t>четко</w:t>
            </w:r>
            <w:proofErr w:type="gramEnd"/>
            <w:r w:rsidRPr="00AB10EA">
              <w:rPr>
                <w:rFonts w:hAnsi="Times New Roman"/>
              </w:rPr>
              <w:t xml:space="preserve"> произносить звук (изолированно, в слогах, в словах); различать слова со звуками </w:t>
            </w:r>
            <w:proofErr w:type="spellStart"/>
            <w:r w:rsidRPr="00AB10EA">
              <w:rPr>
                <w:rFonts w:hAnsi="Times New Roman"/>
              </w:rPr>
              <w:t>щ-ч</w:t>
            </w:r>
            <w:proofErr w:type="spellEnd"/>
            <w:r>
              <w:rPr>
                <w:rFonts w:hAnsi="Times New Roman"/>
              </w:rPr>
              <w:t>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Способы: артикуляционная гимнастика, звукопроизношение, произношение слов, игра «Угадай какой звук», «Хлопни в ладоши»</w:t>
            </w:r>
            <w:proofErr w:type="gram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уд.слово</w:t>
            </w:r>
            <w:proofErr w:type="spell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Литература: В.В. Гербов астр. 49.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Подгруппа. Тема: «Звуковая культура речи: звуки </w:t>
            </w:r>
            <w:r w:rsidRPr="00AB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т, </w:t>
            </w:r>
            <w:proofErr w:type="spellStart"/>
            <w:proofErr w:type="gramStart"/>
            <w:r w:rsidRPr="00AB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B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к.»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произношение звука </w:t>
            </w:r>
            <w:r w:rsidRPr="00AB10E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фразовой речи; тренировать детей в отчетливом произношении звукоподражания со звуками </w:t>
            </w:r>
            <w:r w:rsidRPr="00AB1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т, </w:t>
            </w:r>
            <w:proofErr w:type="spellStart"/>
            <w:proofErr w:type="gramStart"/>
            <w:r w:rsidRPr="00AB10E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B10EA">
              <w:rPr>
                <w:rFonts w:ascii="Times New Roman" w:hAnsi="Times New Roman" w:cs="Times New Roman"/>
                <w:i/>
                <w:sz w:val="24"/>
                <w:szCs w:val="24"/>
              </w:rPr>
              <w:t>, к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; в произношении звукоподражаний с разной скоростью и громкостью.</w:t>
            </w:r>
          </w:p>
          <w:p w:rsidR="00AB10EA" w:rsidRPr="00AB10EA" w:rsidRDefault="007E4021" w:rsidP="00AB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AB10EA" w:rsidRPr="00AB10E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Start"/>
            <w:r w:rsidR="00AB10EA"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10EA"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беседа, игра, объяснение, проговаривание, </w:t>
            </w:r>
            <w:proofErr w:type="spellStart"/>
            <w:r w:rsidR="00AB10EA" w:rsidRPr="00AB10EA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="00AB10EA"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звуков.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стр. 66.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  <w:proofErr w:type="gramStart"/>
            <w:r w:rsidR="00AD65F3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="00AD65F3">
              <w:rPr>
                <w:rFonts w:ascii="Times New Roman" w:hAnsi="Times New Roman" w:cs="Times New Roman"/>
                <w:b/>
                <w:sz w:val="24"/>
                <w:szCs w:val="24"/>
              </w:rPr>
              <w:t>. в перспективный план.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сравнивать и различать по окраске оперение различных птиц, поведение одних тех же видов птиц в различные времена года. Предложить детям составить при помощи воспитателя сравнительный рассказ об особенностях жизнедеятельности выбранной ребенком птицы зимой и в начале весны.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«Через ручеек»</w:t>
            </w:r>
            <w:proofErr w:type="gramStart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. Учить детей выполнять прыжок на двух ногах (принимать правильное исходное положение, отталкиваться, мягко приземляться).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со Стасом Задачи: упражнять в </w:t>
            </w:r>
            <w:proofErr w:type="spell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</w:t>
            </w: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Заготовка талой воды для поливки комнатных растений. 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детям, почему растения поливают талой водой, поддерживать желание ребят ухаживать за комнатными растениями, воспитывать гуманно-деятельное отношение к миру.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«Магазин».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находить нужную вещь по описанию, составлять писания предметов по плану.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игры с выносным материалом.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356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Прослушивание колыбельных</w:t>
            </w:r>
            <w:proofErr w:type="gram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Задачи: формирование благоприятной установки на дневной сон.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художественной литературы. Рассказ С. </w:t>
            </w:r>
            <w:proofErr w:type="spellStart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Вангели</w:t>
            </w:r>
            <w:proofErr w:type="spellEnd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«Подснежники».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. Учить детей пересказывать произведение с опорой на вопросы воспитателя, объяснять поступки персонажей.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 к сюжетно-ролевой игре «Детски сад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»: беседа на тему «Кто о нас заботится в детском саду»; рассматривание иллюстраций из книги Е. </w:t>
            </w:r>
            <w:proofErr w:type="spell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Тараховской</w:t>
            </w:r>
            <w:proofErr w:type="spell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«Тихий час».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игровой опыт детей, расширять сюжет игры, подводить детей к созданию собственных игровых замыслов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Евой по конструированию Задачи: формирование умений складывать конверт из бумаги.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Протирание </w:t>
            </w: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строительного конструктора.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выполнять соответствующие трудовые операции, договариваться с помощью воспитателя о распределении фронта работы. Воспитывать у детей ответственность и стремление хорошо выполнить порученное дело.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 ролевой игры «Детский сад».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Внести атрибуты для игры.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«График работы детского сада»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птицами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«Перелет птиц».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лазании по гимнастической стенке вверх и вниз, </w:t>
            </w:r>
            <w:proofErr w:type="spell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пролета на другой, учить </w:t>
            </w:r>
            <w:proofErr w:type="gram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основные движения, следить за своей осанкой при беге.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Егором по </w:t>
            </w:r>
            <w:proofErr w:type="spell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. Задачи:  формировать умение бегать на носочках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</w:t>
            </w:r>
            <w:proofErr w:type="spellStart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Перелезание</w:t>
            </w:r>
            <w:proofErr w:type="spellEnd"/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поваленное дерево».</w:t>
            </w:r>
          </w:p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перелезать через скамейку, бревно, развивать ловкость, силу, совершенствовать выполнение детьми основных видов движений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выносным материалом</w:t>
            </w:r>
            <w:proofErr w:type="gram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B10EA">
              <w:rPr>
                <w:rFonts w:ascii="Times New Roman" w:hAnsi="Times New Roman" w:cs="Times New Roman"/>
                <w:sz w:val="24"/>
                <w:szCs w:val="24"/>
              </w:rPr>
              <w:t>опаты)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10EA" w:rsidRDefault="00AB10EA" w:rsidP="00AB10EA"/>
    <w:p w:rsidR="00AB10EA" w:rsidRDefault="00AB10EA" w:rsidP="00AB10EA"/>
    <w:p w:rsidR="00AB10EA" w:rsidRDefault="00AB10EA" w:rsidP="00AB10EA"/>
    <w:p w:rsidR="00AB10EA" w:rsidRDefault="00AB10EA" w:rsidP="00AB10EA"/>
    <w:p w:rsidR="00AB10EA" w:rsidRDefault="00AB10EA" w:rsidP="00AB10EA"/>
    <w:p w:rsidR="00AB10EA" w:rsidRDefault="00AB10EA" w:rsidP="00AB10EA"/>
    <w:p w:rsidR="00AB10EA" w:rsidRDefault="00AB10EA" w:rsidP="00AB10EA"/>
    <w:p w:rsidR="00AB10EA" w:rsidRPr="00B23B77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3B77">
        <w:rPr>
          <w:rFonts w:ascii="Times New Roman" w:hAnsi="Times New Roman" w:cs="Times New Roman"/>
          <w:sz w:val="16"/>
          <w:szCs w:val="16"/>
        </w:rPr>
        <w:lastRenderedPageBreak/>
        <w:t xml:space="preserve">ПЛАНИРОВАНИЕ </w:t>
      </w:r>
      <w:proofErr w:type="gramStart"/>
      <w:r w:rsidRPr="00B23B77">
        <w:rPr>
          <w:rFonts w:ascii="Times New Roman" w:hAnsi="Times New Roman" w:cs="Times New Roman"/>
          <w:sz w:val="16"/>
          <w:szCs w:val="16"/>
        </w:rPr>
        <w:t>ВОСПИТАТЕЛЬНО - ОБРАЗОВАТЕЛЬНОЙ</w:t>
      </w:r>
      <w:proofErr w:type="gramEnd"/>
      <w:r w:rsidRPr="00B23B77">
        <w:rPr>
          <w:rFonts w:ascii="Times New Roman" w:hAnsi="Times New Roman" w:cs="Times New Roman"/>
          <w:sz w:val="16"/>
          <w:szCs w:val="16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376"/>
        <w:gridCol w:w="3740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4F306C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11.03  среда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Взаимодействия с родителями/</w:t>
            </w:r>
          </w:p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61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«Я уколов не боюсь».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рассказать, как работает медсестра, как она обследует и лечит детей, в чем состоит важность ее работы.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«Сколько</w:t>
            </w:r>
            <w:proofErr w:type="gram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Какой?» Задачи:  способствовать формированию  умений выявлять количество предметов, определять порядок.</w:t>
            </w:r>
          </w:p>
          <w:p w:rsidR="00AB10EA" w:rsidRPr="00F546A8" w:rsidRDefault="00AB10EA" w:rsidP="00AB1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Настей по конструированию Задачи: формировать умения выполнять постройки по графической инструкции, по образцу.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Прием и осмотр детей. Утренняя гимнастика Л. И. </w:t>
            </w:r>
            <w:proofErr w:type="spell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F5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AB10EA" w:rsidRPr="00F546A8" w:rsidRDefault="00AB10EA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природы. Наблюдение «Рост листьев лука».</w:t>
            </w:r>
            <w:r w:rsid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рассказать, как закладывался опыт, как выглядела луковица в начале наблюдения, какие происходили изменения. Отметить, как быстро растут зеленые перья лука, как по мере роста меняется их цвет, становясь более темным.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самостоятельной игры в настольные игр</w:t>
            </w:r>
            <w:proofErr w:type="gram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отгадывать загадки»</w:t>
            </w:r>
          </w:p>
        </w:tc>
      </w:tr>
      <w:tr w:rsidR="00AB10EA" w:rsidRPr="00B23B77" w:rsidTr="00AB10EA">
        <w:trPr>
          <w:cantSplit/>
          <w:trHeight w:val="549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A8" w:rsidRPr="00F546A8" w:rsidRDefault="00AB10EA" w:rsidP="00F5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</w:t>
            </w:r>
            <w:proofErr w:type="spellStart"/>
            <w:r w:rsidRPr="00F54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Подгруппа</w:t>
            </w:r>
            <w:proofErr w:type="gramStart"/>
            <w:r w:rsidRPr="00F54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  <w:p w:rsidR="00F546A8" w:rsidRPr="00F546A8" w:rsidRDefault="00F546A8" w:rsidP="00F546A8">
            <w:pPr>
              <w:pStyle w:val="a4"/>
              <w:rPr>
                <w:rFonts w:hAnsi="Times New Roman"/>
              </w:rPr>
            </w:pPr>
            <w:r w:rsidRPr="00F546A8">
              <w:rPr>
                <w:rFonts w:hAnsi="Times New Roman"/>
              </w:rPr>
              <w:t>Цель: установление соответствия между цифрой и количеством предметов.</w:t>
            </w:r>
          </w:p>
          <w:p w:rsidR="00F546A8" w:rsidRPr="00F546A8" w:rsidRDefault="00F546A8" w:rsidP="00F546A8">
            <w:pPr>
              <w:pStyle w:val="a4"/>
              <w:rPr>
                <w:rFonts w:hAnsi="Times New Roman"/>
              </w:rPr>
            </w:pPr>
            <w:r w:rsidRPr="00F546A8">
              <w:rPr>
                <w:rFonts w:hAnsi="Times New Roman"/>
              </w:rPr>
              <w:t>Задачи: соотнесение цифры с количеством предметов, обозначать словами положение предмета на листе бумаги (слева, справа, посередине), способствовать развитию зрительного внимания.</w:t>
            </w:r>
          </w:p>
          <w:p w:rsidR="00F546A8" w:rsidRPr="00F546A8" w:rsidRDefault="00F546A8" w:rsidP="00F546A8">
            <w:pPr>
              <w:pStyle w:val="a4"/>
              <w:rPr>
                <w:rFonts w:hAnsi="Times New Roman"/>
              </w:rPr>
            </w:pPr>
            <w:proofErr w:type="gramStart"/>
            <w:r w:rsidRPr="00F546A8">
              <w:rPr>
                <w:rFonts w:hAnsi="Times New Roman"/>
              </w:rPr>
              <w:t>Способы: игра «Кто положит еду в сундучок?», игра «Нарисуй столько же», физкультминутка, игра «Кто внимательный?», игра «Найди пару», самооценка работы.</w:t>
            </w:r>
            <w:proofErr w:type="gramEnd"/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Средства: цифры, карточки с предметами, тетради и карандаши.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Подгруппа.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="007E4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546A8" w:rsidRPr="00F546A8" w:rsidRDefault="00F546A8" w:rsidP="00F5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сравнивать две группы предметов способами наложения и приложения, пользоваться словами </w:t>
            </w:r>
            <w:proofErr w:type="gramStart"/>
            <w:r w:rsidRPr="00F546A8">
              <w:rPr>
                <w:rFonts w:ascii="Times New Roman" w:hAnsi="Times New Roman" w:cs="Times New Roman"/>
                <w:i/>
                <w:sz w:val="24"/>
                <w:szCs w:val="24"/>
              </w:rPr>
              <w:t>столько-сколько</w:t>
            </w:r>
            <w:proofErr w:type="gramEnd"/>
            <w:r w:rsidRPr="00F54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546A8">
              <w:rPr>
                <w:rFonts w:ascii="Times New Roman" w:hAnsi="Times New Roman" w:cs="Times New Roman"/>
                <w:i/>
                <w:sz w:val="24"/>
                <w:szCs w:val="24"/>
              </w:rPr>
              <w:t>больше-меньше</w:t>
            </w:r>
            <w:proofErr w:type="spell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; закреплять умение различать и называть части суток: </w:t>
            </w:r>
            <w:r w:rsidRPr="00F546A8">
              <w:rPr>
                <w:rFonts w:ascii="Times New Roman" w:hAnsi="Times New Roman" w:cs="Times New Roman"/>
                <w:i/>
                <w:sz w:val="24"/>
                <w:szCs w:val="24"/>
              </w:rPr>
              <w:t>день, ночь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6A8" w:rsidRPr="00F546A8" w:rsidRDefault="007E4021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>бы реал</w:t>
            </w:r>
            <w:proofErr w:type="gramStart"/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>беседа, объяснение, игра, упражнения.</w:t>
            </w:r>
          </w:p>
          <w:p w:rsidR="00F546A8" w:rsidRPr="00F546A8" w:rsidRDefault="007E4021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>ва реал</w:t>
            </w:r>
            <w:proofErr w:type="gramStart"/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>однополосные карточки, картинки с изображением скворечников без окошек (по 5 шт. для каждого ребенка), кружочки (на один меньше, чем скворечников).</w:t>
            </w:r>
          </w:p>
          <w:p w:rsidR="00AB10EA" w:rsidRPr="00F546A8" w:rsidRDefault="00F546A8" w:rsidP="00F546A8">
            <w:pPr>
              <w:tabs>
                <w:tab w:val="left" w:pos="4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И.А. </w:t>
            </w:r>
            <w:proofErr w:type="spell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, В.А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музыкального руководителя.</w:t>
            </w:r>
          </w:p>
          <w:p w:rsidR="00AB10EA" w:rsidRPr="00F21B1A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Поисковая деятельность «Что изменилось на улице?»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наблюдательность, умение концентрировать внимание, учить ориентироваться на территории детского сада, в пространстве, повышать двигательную активность.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 «Зайка беленький». 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рассказывать правила игры, учить выполнять прыжки на двух ногах и на одной ноге с продвижением вперед и вокруг себя, совершенствовать умение действовать в соответствии с текстом. 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 Машей по </w:t>
            </w:r>
            <w:proofErr w:type="spell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. Задачи: формирование умений передавать мяч различными способами.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трудовых навыков.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«Посыпаем песком дорожки». Задачи. 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Обсудить с детьми назначение данной операции, рассказать, что нужно ее выполнять с учетом правил безопасности и гигиены, предложить ребятам договориться о совместной работе, учить видеть особенно значимые результаты своего труда.</w:t>
            </w:r>
          </w:p>
          <w:p w:rsidR="00AB10EA" w:rsidRPr="00F546A8" w:rsidRDefault="00AB10EA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«Делай как я!» 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выполнения детьми основных движений при ходьбе, учить следить за действиями водящего, менять вид движений по сигналу воспитателя.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сюжетно ролевой игры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«Больница». 3адачи.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применению детьми в игре полученных ранее знаний, опыта, их творческой переработке, формировать умение подготовить атрибуты для игры, согласовывать действия и совместными усилиями  достигать результата.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22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F54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музыкальных произведений: «Мама» (музыка П. Чайковского), «Мамины ласки» (музыка А. Гречанинова).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 «Кошки-мышки».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действовать в соответствии с игровым сюжетом, передавать повадки кошек, работать над повышением пластичности и выразительности движений, учить передавать эмоции через мимику и жесты, развивать артистические способности детей.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ФЭМП с Даниилом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и использовать понятия далеко – близко, рядом, включать их в речевые конструкции в соответствии с результатами обследования предметов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столовой. Работаем вместе. 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распределять обязанности, планировать свои действия в речевом общении, проверять качество выполненной работы, следить за соблюдением другими детьми правил поведения за столом.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строительных игр. «Строим самолет». </w:t>
            </w:r>
          </w:p>
          <w:p w:rsidR="00AB10EA" w:rsidRPr="00F546A8" w:rsidRDefault="00F546A8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Беседа с родителя по оплате за детский сад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7E40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Продолжаем наблюдение  за тем, что изменилось на улице.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«Зайцы и волк». Задачи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правилами игры, учить выполнять прыжки на двух ногах и на одной ноге с продвижением вперед. Совершенствовать умение детей действовать в соответствии с текстом. Развивать внимание и быстроту реакции.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Настей по физ. Задачи: способствовать формированию умений принимать основную стойку, выполнять замах и бросок разными способами.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b/>
                <w:sz w:val="24"/>
                <w:szCs w:val="24"/>
              </w:rPr>
              <w:t xml:space="preserve">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«Мы в армию служить пойдем!» 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понимать команды воспитателя («налево», «направо», «шагом марш», «бегом марш», «на месте стой»), правильно выполнять их в строевых упражнениях. Развивать внимание, координацию движений, доставлять детям радость от игры.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игры с выносным материалом</w:t>
            </w:r>
            <w:proofErr w:type="gram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опатки, ведерки)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0EA" w:rsidRPr="00B23B77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3B77">
        <w:rPr>
          <w:rFonts w:ascii="Times New Roman" w:hAnsi="Times New Roman" w:cs="Times New Roman"/>
          <w:sz w:val="16"/>
          <w:szCs w:val="16"/>
        </w:rPr>
        <w:lastRenderedPageBreak/>
        <w:t xml:space="preserve">ПЛАНИРОВАНИЕ </w:t>
      </w:r>
      <w:proofErr w:type="gramStart"/>
      <w:r w:rsidRPr="00B23B77">
        <w:rPr>
          <w:rFonts w:ascii="Times New Roman" w:hAnsi="Times New Roman" w:cs="Times New Roman"/>
          <w:sz w:val="16"/>
          <w:szCs w:val="16"/>
        </w:rPr>
        <w:t>ВОСПИТАТЕЛЬНО - ОБРАЗОВАТЕЛЬНОЙ</w:t>
      </w:r>
      <w:proofErr w:type="gramEnd"/>
      <w:r w:rsidRPr="00B23B77">
        <w:rPr>
          <w:rFonts w:ascii="Times New Roman" w:hAnsi="Times New Roman" w:cs="Times New Roman"/>
          <w:sz w:val="16"/>
          <w:szCs w:val="16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376"/>
        <w:gridCol w:w="3740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4F306C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12.03 четверг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Взаимодействия с родителями/</w:t>
            </w:r>
          </w:p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61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творчество. Музыкальное упражнение «Где ты?» 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</w:t>
            </w:r>
            <w:proofErr w:type="spell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ответ музыкальной фразой, импровизируя, сочиняя текст и мелодию.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декоративно-прикладным искусством. Дидактическая игра «Русские узоры».</w:t>
            </w:r>
          </w:p>
          <w:p w:rsidR="00AB10EA" w:rsidRPr="00F546A8" w:rsidRDefault="00AB10EA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A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детей узнавать элементы городецкой росписи, правильно складывать узор данного промысла, развивать зрительное восприятие, память.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Егор</w:t>
            </w:r>
            <w:r w:rsidR="00F546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м по ФЭМП через дидактическую игру «Покажи!» Задачи:  развитие ориентировки в пространстве.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546A8">
              <w:rPr>
                <w:rFonts w:ascii="Times New Roman" w:hAnsi="Times New Roman"/>
                <w:sz w:val="24"/>
                <w:szCs w:val="24"/>
              </w:rPr>
              <w:t>Прием и осмотр детей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Л. И. </w:t>
            </w:r>
            <w:proofErr w:type="spell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стр.49.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в уголке природы. Полив растений.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и своевременно поливать комнатные растения, определять количество воды, необходимое растению. 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театрализованной игры «Дудочка»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Внести атрибуты для игры.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отгадывать загадки»</w:t>
            </w:r>
          </w:p>
        </w:tc>
      </w:tr>
      <w:tr w:rsidR="00AB10EA" w:rsidRPr="00B23B77" w:rsidTr="00AB10EA">
        <w:trPr>
          <w:cantSplit/>
          <w:trHeight w:val="731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A8" w:rsidRPr="00F546A8" w:rsidRDefault="00AB10EA" w:rsidP="00F546A8">
            <w:pPr>
              <w:rPr>
                <w:rFonts w:ascii="Times New Roman" w:hAnsi="Times New Roman"/>
                <w:sz w:val="24"/>
                <w:szCs w:val="24"/>
              </w:rPr>
            </w:pPr>
            <w:r w:rsidRPr="00F546A8"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  <w:p w:rsidR="00F546A8" w:rsidRPr="00F546A8" w:rsidRDefault="00F546A8" w:rsidP="00F546A8">
            <w:pPr>
              <w:rPr>
                <w:rFonts w:ascii="Times New Roman" w:hAnsi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 Подгруппа. </w:t>
            </w:r>
            <w:r w:rsidRPr="00F546A8">
              <w:rPr>
                <w:rFonts w:ascii="Times New Roman" w:hAnsi="Times New Roman"/>
                <w:sz w:val="24"/>
                <w:szCs w:val="24"/>
              </w:rPr>
              <w:t xml:space="preserve">Рисование красками «Украсим платьице кукле» </w:t>
            </w:r>
          </w:p>
          <w:p w:rsidR="00F546A8" w:rsidRPr="00F546A8" w:rsidRDefault="00F546A8" w:rsidP="00F546A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46A8">
              <w:rPr>
                <w:rFonts w:ascii="Times New Roman" w:hAnsi="Times New Roman"/>
                <w:sz w:val="24"/>
                <w:szCs w:val="24"/>
              </w:rPr>
              <w:t>Цель: развитие у детей умения составлять узор из знакомых элементов (полоски, точки, круги)</w:t>
            </w:r>
          </w:p>
          <w:p w:rsidR="00F546A8" w:rsidRPr="00F546A8" w:rsidRDefault="00F546A8" w:rsidP="00F546A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46A8">
              <w:rPr>
                <w:rFonts w:ascii="Times New Roman" w:hAnsi="Times New Roman"/>
                <w:sz w:val="24"/>
                <w:szCs w:val="24"/>
              </w:rPr>
              <w:t>Задачи: воспитывать стремление добиваться хорошего результата, развивать образное восприятие, воображение, творчество.</w:t>
            </w:r>
          </w:p>
          <w:p w:rsidR="00F546A8" w:rsidRPr="00F546A8" w:rsidRDefault="00F546A8" w:rsidP="00F546A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46A8">
              <w:rPr>
                <w:rFonts w:ascii="Times New Roman" w:hAnsi="Times New Roman"/>
                <w:sz w:val="24"/>
                <w:szCs w:val="24"/>
              </w:rPr>
              <w:t xml:space="preserve">Способы: беседа, рассматривание иллюстраций, объяснение приемов рисования, рисование, самооценка. 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Средства: вырезанные из белой или цветной бумаги платья, краски гуашь, кисти, банки с водой, салфетки (на каждого ребенка).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Литература: Комарова Т. С., стр.68.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Подгруппа</w:t>
            </w:r>
            <w:proofErr w:type="gramStart"/>
            <w:r w:rsidRPr="00F546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«Красивые флажки на ниточке»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детей рисовать предметы прямоугольной формы отдельными вертикальными и горизонтальными линиями; познакомить детей с прямоугольной формой; продолжать отрабатывать приемы рисования и закрашивания рисунков цветными карандашами.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7E4021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бы: рассматривание иллюстраций, показ и объяснение способов рисования, деятельность детей, игра.</w:t>
            </w:r>
          </w:p>
          <w:p w:rsidR="00F546A8" w:rsidRPr="00F546A8" w:rsidRDefault="007E4021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флажки на ниточке, цветные карандаши (фломастеры), полоска бумаги размером 10х20 см с проведенной воспитателем линией – ниточкой.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Литература: Т.С. Комарова «Изобразительная деятельность в детском саду», стр. 86.</w:t>
            </w:r>
          </w:p>
          <w:p w:rsidR="00AB10EA" w:rsidRPr="00F21B1A" w:rsidRDefault="00AB10EA" w:rsidP="00F546A8">
            <w:pPr>
              <w:pStyle w:val="a5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  <w:proofErr w:type="gramStart"/>
            <w:r w:rsidR="00F546A8"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546A8"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см. в перспективный план)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грачами.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птиц по внешним признакам, давать описание, употребляя в речи слова и словосочетания: крупная птица, перелетная птица, вьет гнезда, перья с отливом, ходит важно. Обратить внимание детей на гнезда грачей (большие, свиты из крупных веток, расположены на крупных сучьях или в развилках ветвей). Расширять представления детей о поведении птиц в весенний период.</w:t>
            </w:r>
          </w:p>
          <w:p w:rsidR="00AB10EA" w:rsidRPr="00F546A8" w:rsidRDefault="00AB10EA" w:rsidP="00AB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«Липкие пеньки».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правильном выполнении основных движений при беге, учить согласовывать движения рук и ног. Развивать ловкость и быстроту реакции.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Алиной Задачи: упражнять в ходьбе  широким скользящим шагом на дистанцию 10 метров.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«Цветной диск».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 глаз выявлять предметы, одинаковые по высоте проверять правильность выбора различными способами (используя путем наложения, сравнения с эталоном и др.) 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Трудовые поручения. Наводим порядок на участке. 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осознанное отношение к порядку, стремление и умение его поддерживать, поощрять самостоятельность и активность детей.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игры с выносным материалом. Внести лопатки, ведерки.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536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культурно-гигиенических навыков. Практическое упражнение «Послушные ручки».</w:t>
            </w:r>
          </w:p>
          <w:p w:rsidR="00AB10EA" w:rsidRPr="00F546A8" w:rsidRDefault="00AB10EA" w:rsidP="00AB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правильно, последовательно и аккуратно мыть руки, поощрять самостоятельность ребят.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о зиме.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Учить детей, отгадывая загадку, мотивировать свой ответ (это позволяет судить о том, как дети умеют сопоставлять описание с реальным предметом или явлением), развивать слуховое внимание, логическое мышление.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proofErr w:type="gramStart"/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Горячо-холодно</w:t>
            </w:r>
            <w:proofErr w:type="gramEnd"/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B10EA" w:rsidRPr="00F546A8" w:rsidRDefault="00AB10EA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. Активизировать в речи детей понятия, связанные с названиями и строением деревьев, развивать связную речь.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Андреем беседа </w:t>
            </w:r>
            <w:r w:rsidR="001D6D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D6D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ему «Как вести себя за столом» Задачи: формирование культурно- гигиенических навыков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«Моя прическа».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детьми, почему очень важно содержать волосы порядке, какую прическу можно считать </w:t>
            </w:r>
            <w:proofErr w:type="gramStart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опрятной</w:t>
            </w:r>
            <w:proofErr w:type="gramEnd"/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. Учить детей приводить в порядок свою прическу самостоятельно, осуществлять самоконтроль за состоянием волос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 ролевой игры «Магазин»</w:t>
            </w:r>
          </w:p>
          <w:p w:rsidR="00F546A8" w:rsidRPr="00F546A8" w:rsidRDefault="00F546A8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для игры.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одевать ребенка»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наблюдение </w:t>
            </w:r>
            <w:r w:rsidR="00F546A8" w:rsidRPr="00F546A8">
              <w:rPr>
                <w:rFonts w:ascii="Times New Roman" w:hAnsi="Times New Roman" w:cs="Times New Roman"/>
                <w:sz w:val="24"/>
                <w:szCs w:val="24"/>
              </w:rPr>
              <w:t>за птицами (грачи).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«Выше ножки от земли». 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игры, обсудить, как нужно действовать игрокам, водящему. Повышать двигательную активность детей, развивать быстроту реакции.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Ксюшей Задачи: формирование умений метать мяч в заданном направлении.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F546A8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навыков.</w:t>
            </w: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Посыпать дорожки песком на участке младшей группы.</w:t>
            </w:r>
          </w:p>
          <w:p w:rsidR="00AB10EA" w:rsidRPr="00F546A8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 значение предстоящей работы, предложить рассказать, что будет, если не посыпать дорожки, и что изменится, если посыпать дорожки песком. Воспитывать у детей заботливое отношение к малышам, стремление помогать им.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игры  с выносным материалом.</w:t>
            </w:r>
          </w:p>
          <w:p w:rsidR="00F546A8" w:rsidRPr="00F546A8" w:rsidRDefault="00F546A8" w:rsidP="00F5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сюжетно- ролевую игру «Шофер автобуса». Внести атрибуты для игры.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546A8" w:rsidRDefault="00F546A8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0EA" w:rsidRPr="001D6D64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D64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</w:t>
      </w:r>
      <w:proofErr w:type="gramStart"/>
      <w:r w:rsidRPr="001D6D64">
        <w:rPr>
          <w:rFonts w:ascii="Times New Roman" w:hAnsi="Times New Roman" w:cs="Times New Roman"/>
          <w:sz w:val="24"/>
          <w:szCs w:val="24"/>
        </w:rPr>
        <w:t>ВОСПИТАТЕЛЬНО - ОБРАЗОВАТЕЛЬНОЙ</w:t>
      </w:r>
      <w:proofErr w:type="gramEnd"/>
      <w:r w:rsidRPr="001D6D64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376"/>
        <w:gridCol w:w="3740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4F306C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13.03 пятница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8A2349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2349"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8A2349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2349">
              <w:rPr>
                <w:rFonts w:ascii="Times New Roman" w:hAnsi="Times New Roman" w:cs="Times New Roman"/>
                <w:b/>
                <w:sz w:val="12"/>
                <w:szCs w:val="12"/>
              </w:rPr>
              <w:t>Взаимодействия с родителями/</w:t>
            </w:r>
          </w:p>
          <w:p w:rsidR="00AB10EA" w:rsidRPr="008A2349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2349"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287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игра «Подарки друзьям».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способности к эмоциональному общению, выражению своего отношения к друзьям. Учить использовать в речи «волшебные» слова: благодарю, спасибо, пожалуйста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«Какое слово потерялось?»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интерес к слову, уточнить понятие «слово». Учить детей выделять отдельные слова в предложениях, показать важность соблюдения определенной последовательности слов в высказываниях. </w:t>
            </w:r>
          </w:p>
          <w:p w:rsidR="00AB10EA" w:rsidRPr="001D6D64" w:rsidRDefault="00AB10EA" w:rsidP="00AB1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Даниилом по ФЭМП Задачи: закреплять умение двигаться в заданном направлении, менять направление движений.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Прием и осмотр детей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Л. И. </w:t>
            </w:r>
            <w:proofErr w:type="spell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1D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49.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 Упражнение «Погреем ладошки». 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артикуляционное дыхание, учить формировать теплую воздушную струю, произнося звук «</w:t>
            </w:r>
            <w:proofErr w:type="spell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», вырабатывать подъем задней части спинки языка.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поведения за столом. Практическое упражнение «Ножки дружат».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сидеть за столом, следить за сохранением осанки, самостоятельно проверять правильность положения тела (спина выпрямлена, ноги согнуты под прямым углом («дружат»)).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сюжетно- ролевой игры «Магазин»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отгадывать загадки»</w:t>
            </w:r>
          </w:p>
        </w:tc>
      </w:tr>
      <w:tr w:rsidR="00AB10EA" w:rsidRPr="00B23B77" w:rsidTr="00AB10EA">
        <w:trPr>
          <w:cantSplit/>
          <w:trHeight w:val="58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D64" w:rsidRPr="001D6D64" w:rsidRDefault="00AB10EA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1D6D64" w:rsidRPr="001D6D64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 Подгруппа. Тема: 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«Красивый букет в подарок всем женщинам в детском саду».  Коллективная работа.</w:t>
            </w:r>
          </w:p>
          <w:p w:rsidR="001D6D64" w:rsidRPr="001D6D64" w:rsidRDefault="001D6D64" w:rsidP="001D6D64">
            <w:pPr>
              <w:pStyle w:val="a4"/>
              <w:rPr>
                <w:rFonts w:hAnsi="Times New Roman"/>
              </w:rPr>
            </w:pPr>
            <w:r w:rsidRPr="001D6D64">
              <w:rPr>
                <w:rFonts w:hAnsi="Times New Roman"/>
              </w:rPr>
              <w:t>Цель: развивать умение работать вместе.</w:t>
            </w:r>
          </w:p>
          <w:p w:rsidR="001D6D64" w:rsidRPr="001D6D64" w:rsidRDefault="001D6D64" w:rsidP="001D6D64">
            <w:pPr>
              <w:pStyle w:val="a4"/>
              <w:rPr>
                <w:rFonts w:hAnsi="Times New Roman"/>
              </w:rPr>
            </w:pPr>
            <w:r w:rsidRPr="001D6D64">
              <w:rPr>
                <w:rFonts w:hAnsi="Times New Roman"/>
              </w:rPr>
              <w:t xml:space="preserve">Задачи: воспитывать желание порадовать окружающих, создать для них что-то красивое; расширять образное представление детей, развивать умение создавать изображение одних и тех же предметов по- </w:t>
            </w:r>
            <w:proofErr w:type="gramStart"/>
            <w:r w:rsidRPr="001D6D64">
              <w:rPr>
                <w:rFonts w:hAnsi="Times New Roman"/>
              </w:rPr>
              <w:t>разному</w:t>
            </w:r>
            <w:proofErr w:type="gramEnd"/>
            <w:r w:rsidRPr="001D6D64">
              <w:rPr>
                <w:rFonts w:hAnsi="Times New Roman"/>
              </w:rPr>
              <w:t>, вариативными способами, продолжить формировать навыки коллективного творчества. Вызывать чувство радости от созданного изображения. Закреплять приемы аккуратного наклеивания.</w:t>
            </w:r>
          </w:p>
          <w:p w:rsidR="001D6D64" w:rsidRPr="001D6D64" w:rsidRDefault="001D6D64" w:rsidP="001D6D64">
            <w:pPr>
              <w:pStyle w:val="a4"/>
              <w:rPr>
                <w:rFonts w:hAnsi="Times New Roman"/>
              </w:rPr>
            </w:pPr>
            <w:proofErr w:type="gramStart"/>
            <w:r w:rsidRPr="001D6D64">
              <w:rPr>
                <w:rFonts w:hAnsi="Times New Roman"/>
              </w:rPr>
              <w:t>Способы: беседа, мотивация, составление замысла, объяснение приемов работы, выполнение аппликации, рефлексия.</w:t>
            </w:r>
            <w:proofErr w:type="gramEnd"/>
          </w:p>
          <w:p w:rsidR="001D6D64" w:rsidRPr="001D6D64" w:rsidRDefault="001D6D64" w:rsidP="001D6D64">
            <w:pPr>
              <w:pStyle w:val="a4"/>
              <w:rPr>
                <w:rFonts w:hAnsi="Times New Roman"/>
              </w:rPr>
            </w:pPr>
            <w:r w:rsidRPr="001D6D64">
              <w:rPr>
                <w:rFonts w:hAnsi="Times New Roman"/>
              </w:rPr>
              <w:t>Средства: ватман, бумажные круги разных цветов размером 6см., краски гуашь 5-6 цветов, кисти, банки с водой, салфетки,  клей, кисть для клея.</w:t>
            </w:r>
          </w:p>
          <w:p w:rsidR="001D6D64" w:rsidRPr="001D6D64" w:rsidRDefault="001D6D64" w:rsidP="001D6D64">
            <w:pPr>
              <w:pStyle w:val="a4"/>
              <w:rPr>
                <w:rFonts w:hAnsi="Times New Roman"/>
              </w:rPr>
            </w:pPr>
            <w:r w:rsidRPr="001D6D64">
              <w:rPr>
                <w:rFonts w:hAnsi="Times New Roman"/>
              </w:rPr>
              <w:t>Литература: Т. С. Комарова стр.64</w:t>
            </w:r>
          </w:p>
          <w:p w:rsidR="001D6D64" w:rsidRPr="001D6D64" w:rsidRDefault="001D6D64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2 Подгруппа. Тема: </w:t>
            </w: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«Цветы в подарок маме, бабушке»</w:t>
            </w:r>
          </w:p>
          <w:p w:rsidR="001D6D64" w:rsidRPr="001D6D64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составлять изображение из деталей; воспитывать стремление сделать красивую вещь (подарок); развивать эстетическое восприятие, формировать образные представления.</w:t>
            </w:r>
          </w:p>
          <w:p w:rsidR="001D6D64" w:rsidRPr="001D6D64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: игра, показ, объяснение.</w:t>
            </w:r>
          </w:p>
          <w:p w:rsidR="001D6D64" w:rsidRPr="001D6D64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7E402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: бумажные кружки разных цветов и оттенков (диаметр 2-3 см), палочка – стебелек и полоски – листочки зеленого цвета, бумага размером ½ альбомного листа любого мягкого тона, клей, кисти для клея, салфетки.</w:t>
            </w:r>
          </w:p>
          <w:p w:rsidR="001D6D64" w:rsidRPr="001D6D64" w:rsidRDefault="001D6D64" w:rsidP="001D6D6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Литература: Т.С. Комарова «Изобразительная деятельность в детском саду», стр. 85.</w:t>
            </w:r>
          </w:p>
          <w:p w:rsidR="00AB10EA" w:rsidRPr="00F21B1A" w:rsidRDefault="001D6D64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</w:t>
            </w:r>
            <w:proofErr w:type="gramStart"/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см. в перспективный план)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первыми проталинами.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понятием, предложить по звучанию слова «проталины» догадаться о его значении, найти на участке проталины, рассмотреть почву (растительности еще нет, но почва хорошо увлажнена, снег начал таять, вся влага уходит в землю). 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№ 2. Подвижная игра «Зайка беленький».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. Учить детей действовать в соответствии с правилами игры, правильно выполнять игровые действия, согласовывать их с текстом. Развивать функциональные возможности детского организма, повышать двигательную активность.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Егором Задачи: способствовать формированию умений правильно действовать при угрозе падения на лед.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трудовых навыков </w:t>
            </w: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Подкормка </w:t>
            </w:r>
            <w:proofErr w:type="spellStart"/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птиц</w:t>
            </w:r>
            <w:proofErr w:type="gramStart"/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proofErr w:type="spellEnd"/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подбирать корм в соответствии с тем, какие птицы прилетают на участок, пояснять свой выбор, активизировать в речи детей понятия, связанные с различными группами и видами птиц. Поддерживать желание детей заботиться о птицах.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«Сбей кегли».</w:t>
            </w:r>
          </w:p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выполнять основные движения упражнения (принимать исходное положение, выполнять замах и бросок биты сбоку и от плеча), развивать подвижность суставов рук.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 самостоятельной игры </w:t>
            </w:r>
            <w:proofErr w:type="gramStart"/>
            <w:r w:rsidRPr="001D6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D6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сюжетно </w:t>
            </w:r>
            <w:proofErr w:type="gramStart"/>
            <w:r w:rsidRPr="001D6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ролевой</w:t>
            </w:r>
            <w:proofErr w:type="gramEnd"/>
            <w:r w:rsidRPr="001D6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«Моряки»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536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«Игра- релаксация» «Мы спокойно отдыхаем» Задачи:  приобщать </w:t>
            </w:r>
            <w:proofErr w:type="spell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дедетй</w:t>
            </w:r>
            <w:proofErr w:type="spell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образу жизни, формировать навыки выполнения оздоровительных упражнений.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1D6D64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«Угадай, что мы задумали».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детей связной речи, логического мышления, внимания.</w:t>
            </w:r>
          </w:p>
          <w:p w:rsidR="00AB10EA" w:rsidRPr="001D6D64" w:rsidRDefault="00AB10EA" w:rsidP="001D6D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6D64">
              <w:rPr>
                <w:rFonts w:ascii="Times New Roman" w:hAnsi="Times New Roman"/>
                <w:sz w:val="24"/>
                <w:szCs w:val="24"/>
              </w:rPr>
              <w:t>Что я знаю о дорожных знаках» Задачи</w:t>
            </w:r>
            <w:proofErr w:type="gramStart"/>
            <w:r w:rsidRPr="001D6D64">
              <w:rPr>
                <w:rFonts w:ascii="Times New Roman" w:hAnsi="Times New Roman"/>
                <w:sz w:val="24"/>
                <w:szCs w:val="24"/>
              </w:rPr>
              <w:t xml:space="preserve">:: </w:t>
            </w:r>
            <w:proofErr w:type="gramEnd"/>
            <w:r w:rsidRPr="001D6D64">
              <w:rPr>
                <w:rFonts w:ascii="Times New Roman" w:hAnsi="Times New Roman"/>
                <w:sz w:val="24"/>
                <w:szCs w:val="24"/>
              </w:rPr>
              <w:t>закрепить знания детей о правилах поведения на улице; о дорожных знаках («Пешеходный переход»)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Настей по рисование Задачи: закрепление навыков </w:t>
            </w:r>
            <w:proofErr w:type="gram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держании</w:t>
            </w:r>
            <w:proofErr w:type="gram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 при рисовании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Самообслуживание. Помогаем друг другу одеваться. 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одеваться самостоятельно, оказывать помощь товарищам, формировать осознанное отношение к своему внешнему виду, умение поддерживать порядок в одежде.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труд. Ремонт коробок для хранения игр, инвентаря, игрушек.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трудовой операцией, обсудить ее назначение и важность, учить взаимодействовать в работе, выполнять ее аккуратно.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позновательн</w:t>
            </w:r>
            <w:proofErr w:type="gram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  <w:r w:rsidR="001D6D64">
              <w:rPr>
                <w:rFonts w:ascii="Times New Roman" w:hAnsi="Times New Roman" w:cs="Times New Roman"/>
                <w:sz w:val="24"/>
                <w:szCs w:val="24"/>
              </w:rPr>
              <w:t xml:space="preserve"> Опыты с водой. Внести «</w:t>
            </w:r>
            <w:proofErr w:type="spellStart"/>
            <w:r w:rsidR="001D6D64">
              <w:rPr>
                <w:rFonts w:ascii="Times New Roman" w:hAnsi="Times New Roman" w:cs="Times New Roman"/>
                <w:sz w:val="24"/>
                <w:szCs w:val="24"/>
              </w:rPr>
              <w:t>лабоаторию</w:t>
            </w:r>
            <w:proofErr w:type="spellEnd"/>
            <w:r w:rsidR="001D6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Акция «Незабытые герои ВОВ»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наблюдение 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«Бездомный заяц».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правильном выполнении основных игровых действий, совершенствовать умение ориентироваться в пространстве, действовать по сигналу. Развивать ловкость и быстроту реакции. Приучать следить за своей осанкой во время движения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Егором по </w:t>
            </w:r>
            <w:proofErr w:type="spell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Задачи: способствовать   умений принимать основную стойку, выполняя замах и бросок различными способами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«Скоморохи».</w:t>
            </w:r>
            <w:r w:rsidR="001D6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выполнении прыжков с исходным положением ноги вместе и ноги врозь, развивать мышцы ног, способствовать повышению двигательной активности, закаливанию детского организма с помощью природных факторов.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деятельноси</w:t>
            </w:r>
            <w:proofErr w:type="spell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с выносным материалом.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0EA" w:rsidRPr="001D6D64" w:rsidRDefault="001D6D64" w:rsidP="00AB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D64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</w:t>
      </w:r>
      <w:proofErr w:type="gramStart"/>
      <w:r w:rsidRPr="001D6D64">
        <w:rPr>
          <w:rFonts w:ascii="Times New Roman" w:hAnsi="Times New Roman" w:cs="Times New Roman"/>
          <w:sz w:val="24"/>
          <w:szCs w:val="24"/>
        </w:rPr>
        <w:t xml:space="preserve">ВОСПИТАТЕЛЬНО </w:t>
      </w:r>
      <w:r w:rsidR="00AB10EA" w:rsidRPr="001D6D64">
        <w:rPr>
          <w:rFonts w:ascii="Times New Roman" w:hAnsi="Times New Roman" w:cs="Times New Roman"/>
          <w:sz w:val="24"/>
          <w:szCs w:val="24"/>
        </w:rPr>
        <w:t>- ОБРАЗОВАТЕЛЬНОЙ</w:t>
      </w:r>
      <w:proofErr w:type="gramEnd"/>
      <w:r w:rsidR="00AB10EA" w:rsidRPr="001D6D64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376"/>
        <w:gridCol w:w="3740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4F306C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16.03 понедельник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Взаимодействия с родителями/</w:t>
            </w:r>
          </w:p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61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«Уважение к товарищам».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детьми, почему в общении, в игре, в труде и в других видах деятельности важно быть вежливыми, уступать друг другу, проявлять уважение. Уточнить представления детей о понятиях: «взаимное уважение», «взаимопомощь», «сострадание», «милосердие», «доброта», «сочувствие».</w:t>
            </w:r>
          </w:p>
          <w:p w:rsidR="00AB10EA" w:rsidRPr="001D6D64" w:rsidRDefault="00AB10EA" w:rsidP="001D6D6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D6D64">
              <w:rPr>
                <w:rFonts w:ascii="Times New Roman" w:hAnsi="Times New Roman"/>
                <w:sz w:val="24"/>
                <w:szCs w:val="24"/>
              </w:rPr>
              <w:t>Рассматривание иллюстраций о Великой Отечественной войне Задачи: формирование нравственного воспитания.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Алиной </w:t>
            </w: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по развитию речи. Составление описаний предметов.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. Учить составлять описание по плану, подбирать значимые характеристики предметов, точно определять их цвет, форму, назначение, развивать связную речь детей.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D6D64">
              <w:rPr>
                <w:rFonts w:ascii="Times New Roman" w:hAnsi="Times New Roman"/>
                <w:sz w:val="24"/>
                <w:szCs w:val="24"/>
              </w:rPr>
              <w:t>Прием и осмотр детей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Л. И. </w:t>
            </w:r>
            <w:proofErr w:type="spell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стр.49.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столовой. Сервировка стола.</w:t>
            </w:r>
          </w:p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планировать свою деятельность в речевом общении, действовать в соответствии с планом, оценивать качество своей работы, соответствие полученного результата </w:t>
            </w:r>
            <w:proofErr w:type="gramStart"/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запланированному</w:t>
            </w:r>
            <w:proofErr w:type="gramEnd"/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игр с использованием физкультурного оборудования. Внести обручи, кегли, мячи.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D6D64" w:rsidRDefault="00AB10EA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64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рассказывать»</w:t>
            </w:r>
          </w:p>
        </w:tc>
      </w:tr>
      <w:tr w:rsidR="00AB10EA" w:rsidRPr="00B23B77" w:rsidTr="00AB10EA">
        <w:trPr>
          <w:cantSplit/>
          <w:trHeight w:val="691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D64" w:rsidRPr="004F306C" w:rsidRDefault="00AB10EA" w:rsidP="001D6D6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Ознакомление с предметным и соц. окружением </w:t>
            </w:r>
          </w:p>
          <w:p w:rsidR="001D6D64" w:rsidRPr="004F306C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 Подгруппа. 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Тема: «В гостях у музыкального руководителя» </w:t>
            </w:r>
          </w:p>
          <w:p w:rsidR="001D6D64" w:rsidRPr="004F306C" w:rsidRDefault="001D6D64" w:rsidP="001D6D64">
            <w:pPr>
              <w:pStyle w:val="a4"/>
              <w:rPr>
                <w:rFonts w:hAnsi="Times New Roman"/>
              </w:rPr>
            </w:pPr>
            <w:r w:rsidRPr="004F306C">
              <w:rPr>
                <w:rFonts w:hAnsi="Times New Roman"/>
              </w:rPr>
              <w:t>Цель: формирование представлений о деловых и личностных качествах музыкального руководителя.</w:t>
            </w:r>
          </w:p>
          <w:p w:rsidR="001D6D64" w:rsidRPr="004F306C" w:rsidRDefault="001D6D64" w:rsidP="001D6D64">
            <w:pPr>
              <w:pStyle w:val="a4"/>
              <w:rPr>
                <w:rFonts w:hAnsi="Times New Roman"/>
              </w:rPr>
            </w:pPr>
            <w:r w:rsidRPr="004F306C">
              <w:rPr>
                <w:rFonts w:hAnsi="Times New Roman"/>
              </w:rPr>
              <w:t>Задачи: познакомить детей с деловыми 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  <w:p w:rsidR="001D6D64" w:rsidRPr="004F306C" w:rsidRDefault="001D6D64" w:rsidP="001D6D64">
            <w:pPr>
              <w:pStyle w:val="a4"/>
              <w:rPr>
                <w:rFonts w:hAnsi="Times New Roman"/>
              </w:rPr>
            </w:pPr>
            <w:r w:rsidRPr="004F306C">
              <w:rPr>
                <w:rFonts w:hAnsi="Times New Roman"/>
              </w:rPr>
              <w:t>Способы: рассказ музыкального руководителя о себе и своей семье, беседа.</w:t>
            </w:r>
          </w:p>
          <w:p w:rsidR="001D6D64" w:rsidRPr="004F306C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предметные картинки (гитара, барабан, пианино и </w:t>
            </w:r>
            <w:proofErr w:type="spellStart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.,) барабан, металлофон, бубен, треугольник.</w:t>
            </w:r>
            <w:proofErr w:type="gramEnd"/>
          </w:p>
          <w:p w:rsidR="001D6D64" w:rsidRPr="004F306C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О. В. </w:t>
            </w:r>
            <w:proofErr w:type="spellStart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proofErr w:type="gramStart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окружением»  стр.41</w:t>
            </w:r>
          </w:p>
          <w:p w:rsidR="001D6D64" w:rsidRPr="004F306C" w:rsidRDefault="001D6D64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2 Подгруппа Тема</w:t>
            </w:r>
            <w:proofErr w:type="gramStart"/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Вот так мама, золотая прямо!»</w:t>
            </w:r>
          </w:p>
          <w:p w:rsidR="001D6D64" w:rsidRPr="004F306C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трудом мам и бабушек, показать их деловые качества; воспитывать уважение к маме и бабушке, желание рассказывать о них.</w:t>
            </w:r>
          </w:p>
          <w:p w:rsidR="001D6D64" w:rsidRPr="004F306C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: игра, беседа, рассказ, обсуждение.</w:t>
            </w:r>
          </w:p>
          <w:p w:rsidR="001D6D64" w:rsidRPr="004F306C" w:rsidRDefault="001D6D64" w:rsidP="001D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: кукла Катя, вязаные шапочка и шарфик, кукла в новом платье, коврик, отремонтированная кукольная коляска или игрушечная машина.</w:t>
            </w:r>
          </w:p>
          <w:p w:rsidR="00AB10EA" w:rsidRPr="004F306C" w:rsidRDefault="001D6D64" w:rsidP="001D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О.В. </w:t>
            </w:r>
            <w:proofErr w:type="spellStart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окружением», стр. 39.</w:t>
            </w:r>
            <w:r w:rsidR="00AB10EA" w:rsidRPr="004F30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1Подгруппа. </w:t>
            </w:r>
            <w:r w:rsidR="00AB10EA"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Тема: «В гостях у музыкального руководителя» </w:t>
            </w:r>
          </w:p>
          <w:p w:rsidR="004F306C" w:rsidRPr="004F306C" w:rsidRDefault="00AB10EA" w:rsidP="004F30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proofErr w:type="gramStart"/>
            <w:r w:rsidR="004F306C"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4F306C"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музыкального руководителя)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вороной.</w:t>
            </w:r>
          </w:p>
          <w:p w:rsidR="00AB10EA" w:rsidRPr="004F306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. Предложить детям рассмотреть птицу, рассказать об особенностях ее поведения. Дополнить представления детей о жизни вороны весной. Учить использовать в речи слова и словосочетания: крупная, важная, спокойная, горделивая, внимательная.</w:t>
            </w:r>
          </w:p>
          <w:p w:rsidR="00AB10EA" w:rsidRPr="004F306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«Лошадки».</w:t>
            </w:r>
          </w:p>
          <w:p w:rsidR="00AB10EA" w:rsidRPr="004F306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двигаться синхронно с партнером, ориентироваться на товарища, согласовывая с ним свои действия, менять по звуковому сигналу направление и темп движения. Развивать внимание, творчество в двигательной деятельности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 Кириллом</w:t>
            </w:r>
            <w:proofErr w:type="gramStart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движений. Задачи: упражнять в метании и ловле мяча.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трудовых навыков. Уборка участка. Задачи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. Формировать у детей осознанное отношение к порядку, стремление его поддерживать, учить детей правильно выполнять трудовые операции, планировать свою деятельность.</w:t>
            </w:r>
          </w:p>
          <w:p w:rsidR="00AB10EA" w:rsidRPr="004F306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«Где вы слышали эти слова?</w:t>
            </w:r>
            <w:proofErr w:type="gramStart"/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»З</w:t>
            </w:r>
            <w:proofErr w:type="gramEnd"/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адачи.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интерес к слову, формировать понимание термина «слово», подбирать слова с определенными характеристиками по заданию воспитателя. Помочь детям увидеть важность соблюдения определенной последовательности слов в речи.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самостоятельной игры с выносным материалом. Внести машины, мячи, скакалки.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536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«Игра- релаксация» «Мы спокойно </w:t>
            </w:r>
            <w:r w:rsidR="004F306C">
              <w:rPr>
                <w:rFonts w:ascii="Times New Roman" w:hAnsi="Times New Roman" w:cs="Times New Roman"/>
                <w:sz w:val="24"/>
                <w:szCs w:val="24"/>
              </w:rPr>
              <w:t>отдыхаем» Задачи:  приобщать де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30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й к здоровому образу жизни, формировать навыки выполнения оздоровительных упражнений.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Чтение  художественной литературы. Басня Л. Толстого «Отец приказал сыновьям».</w:t>
            </w:r>
          </w:p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внимательно слушать, понимать содержание басни, заложенный в нее смысл, сопереживать героям, передавать содержание произведения.</w:t>
            </w:r>
          </w:p>
          <w:p w:rsidR="00AB10EA" w:rsidRPr="004F306C" w:rsidRDefault="00AB10EA" w:rsidP="004F306C">
            <w:pPr>
              <w:pStyle w:val="a8"/>
              <w:rPr>
                <w:rFonts w:ascii="Times New Roman" w:hAnsi="Times New Roman" w:cs="Times New Roman"/>
              </w:rPr>
            </w:pPr>
            <w:r w:rsidRPr="004F306C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4F306C">
              <w:rPr>
                <w:rFonts w:ascii="Times New Roman" w:hAnsi="Times New Roman" w:cs="Times New Roman"/>
              </w:rPr>
              <w:t>«Волшебный художник».</w:t>
            </w:r>
          </w:p>
          <w:p w:rsidR="00AB10EA" w:rsidRPr="004F306C" w:rsidRDefault="00AB10EA" w:rsidP="004F306C">
            <w:pPr>
              <w:pStyle w:val="a8"/>
              <w:rPr>
                <w:rFonts w:ascii="Times New Roman" w:hAnsi="Times New Roman" w:cs="Times New Roman"/>
              </w:rPr>
            </w:pPr>
            <w:r w:rsidRPr="004F306C">
              <w:rPr>
                <w:rStyle w:val="23Arial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4F306C">
              <w:rPr>
                <w:rFonts w:ascii="Times New Roman" w:hAnsi="Times New Roman" w:cs="Times New Roman"/>
              </w:rPr>
              <w:t>Формировать навык детей угадывать предмет, «нарисованный» водящим в воздухе, ориентируясь на лежащие в его основе геометрические фигуры, развивать зрительное восприятие, воображение.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Егором по ФЭМП Задачи: формировать умение соотносить цифру с количеством предметов.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AB10EA" w:rsidRPr="004F306C" w:rsidRDefault="00AB10EA" w:rsidP="004F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книжном уголке. Организация выставки книг, иллюстрированных художником Ю. Васнецовым для самостоятельного просмотра детьми.</w:t>
            </w:r>
          </w:p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книгам, к творчеству Ю. Васнецова, эмоциональный отклик на его рисунки, желание их рассматривать. Обобщение представлений детей о творчестве художника.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детей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мой ангел»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Продолжаем наблюдение за вороной.</w:t>
            </w:r>
          </w:p>
          <w:p w:rsidR="00AB10EA" w:rsidRPr="004F306C" w:rsidRDefault="00AB10EA" w:rsidP="004F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</w:t>
            </w:r>
            <w:proofErr w:type="spellStart"/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 детей действовать в соответствии с правилами игры, рассказывать о стратегии действий игроков и водящих. Упражнять детей в правильном выполнении основных движений при беге, способствовать закаливанию организма с использованием природных факторов.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Алиной Задачи: упражнять в лазании по гимнастической скамейке.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«Канатоходцы».</w:t>
            </w:r>
          </w:p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детей ходить по ограниченной площади опоры (скамейке, бревну), перешагивая через предметы, развивать чувство равновесия, смелость, решительность. Совершенствовать выполнение детьми основных видов движений.</w:t>
            </w:r>
          </w:p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игры с выносным материалом</w:t>
            </w:r>
            <w:proofErr w:type="gramStart"/>
            <w:r w:rsidRPr="004F30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10EA" w:rsidRPr="004F306C" w:rsidRDefault="00AB10EA" w:rsidP="004F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6C">
              <w:rPr>
                <w:rFonts w:ascii="Times New Roman" w:hAnsi="Times New Roman" w:cs="Times New Roman"/>
                <w:sz w:val="24"/>
                <w:szCs w:val="24"/>
              </w:rPr>
              <w:t>Внести на участок лопатки, формочки, мячи, машины, кегли, коляски.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10EA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306C" w:rsidRDefault="004F306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0EA" w:rsidRPr="00992F21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F21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</w:t>
      </w:r>
      <w:proofErr w:type="gramStart"/>
      <w:r w:rsidRPr="00992F21">
        <w:rPr>
          <w:rFonts w:ascii="Times New Roman" w:hAnsi="Times New Roman" w:cs="Times New Roman"/>
          <w:sz w:val="24"/>
          <w:szCs w:val="24"/>
        </w:rPr>
        <w:t>ВОСПИТАТЕЛЬНО - ОБРАЗОВАТЕЛЬНОЙ</w:t>
      </w:r>
      <w:proofErr w:type="gramEnd"/>
      <w:r w:rsidRPr="00992F21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376"/>
        <w:gridCol w:w="3740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992F21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17.03 вторник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Взаимодействия с родителями/</w:t>
            </w:r>
          </w:p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61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с природными материалами.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после осмотра определить, в какой емкости находится песок, глина, камень, почва, аргументировать свой ответ. Помочь детям выявить особенности взаимодействия каждого из природных материалов с водой, установить, какое влияние вода оказывает на их свойства.</w:t>
            </w:r>
          </w:p>
          <w:p w:rsidR="00AB10EA" w:rsidRPr="00992F21" w:rsidRDefault="00AB10EA" w:rsidP="00AB10EA">
            <w:pPr>
              <w:pStyle w:val="a8"/>
              <w:rPr>
                <w:rFonts w:ascii="Times New Roman" w:hAnsi="Times New Roman" w:cs="Times New Roman"/>
              </w:rPr>
            </w:pPr>
            <w:r w:rsidRPr="00992F21">
              <w:rPr>
                <w:rStyle w:val="9ArialUnicodeMS"/>
                <w:rFonts w:ascii="Times New Roman" w:hAnsi="Times New Roman" w:cs="Times New Roman"/>
                <w:sz w:val="24"/>
                <w:szCs w:val="24"/>
              </w:rPr>
              <w:t>Беседа «Где надо переходить улицу?»</w:t>
            </w:r>
          </w:p>
          <w:p w:rsidR="00AB10EA" w:rsidRPr="00992F21" w:rsidRDefault="00AB10EA" w:rsidP="00AB10EA">
            <w:pPr>
              <w:pStyle w:val="a8"/>
              <w:rPr>
                <w:rFonts w:ascii="Times New Roman" w:hAnsi="Times New Roman"/>
              </w:rPr>
            </w:pPr>
            <w:r w:rsidRPr="00992F21">
              <w:rPr>
                <w:rStyle w:val="7ArialUnicodeMS9pt"/>
                <w:rFonts w:ascii="Times New Roman" w:hAnsi="Times New Roman" w:cs="Times New Roman"/>
                <w:i w:val="0"/>
                <w:sz w:val="24"/>
                <w:szCs w:val="24"/>
              </w:rPr>
              <w:t>Задачи.</w:t>
            </w:r>
            <w:r w:rsidRPr="00992F21">
              <w:rPr>
                <w:rStyle w:val="7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Организовать повторение детьми правил перехода улицы с опорой на сигнальные рисунки-подсказки, предложить ребятам составить предложения по данной теме, используя слова «светофор», «зебра», «подземный переход», «островок безопасности».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Кириллом  Задачи: формирование умений выполнять постройку из кубиков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Прием и осмотр детей.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Л. И. </w:t>
            </w:r>
            <w:proofErr w:type="spell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49.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культурно-гигиенических навыков. Этикет за столом.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сохранять осанку, не делать лишних движений, держать ноги вместе в спокойном состоянии.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условия для аппликации. Внести заготовки из бумаги, </w:t>
            </w:r>
            <w:r w:rsidR="00992F21">
              <w:rPr>
                <w:rFonts w:ascii="Times New Roman" w:hAnsi="Times New Roman" w:cs="Times New Roman"/>
                <w:sz w:val="24"/>
                <w:szCs w:val="24"/>
              </w:rPr>
              <w:t>ножницы, клей.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рассказывать»</w:t>
            </w:r>
          </w:p>
        </w:tc>
      </w:tr>
      <w:tr w:rsidR="00AB10EA" w:rsidRPr="00B23B77" w:rsidTr="00AB10EA">
        <w:trPr>
          <w:cantSplit/>
          <w:trHeight w:val="585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21" w:rsidRPr="00992F21" w:rsidRDefault="00AB10EA" w:rsidP="00992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="00992F21"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992F21"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Подгруппа.</w:t>
            </w:r>
          </w:p>
          <w:p w:rsidR="00992F21" w:rsidRPr="00992F21" w:rsidRDefault="00992F21" w:rsidP="00992F2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F21">
              <w:rPr>
                <w:rFonts w:ascii="Times New Roman" w:hAnsi="Times New Roman"/>
                <w:sz w:val="24"/>
                <w:szCs w:val="24"/>
              </w:rPr>
              <w:t>Тема: «Чтение русской народной сказки «Петушок и бобовое зернышко» (</w:t>
            </w:r>
            <w:proofErr w:type="spellStart"/>
            <w:r w:rsidRPr="00992F21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992F21">
              <w:rPr>
                <w:rFonts w:ascii="Times New Roman" w:hAnsi="Times New Roman"/>
                <w:sz w:val="24"/>
                <w:szCs w:val="24"/>
              </w:rPr>
              <w:t>, с.61)</w:t>
            </w:r>
          </w:p>
          <w:p w:rsidR="00992F21" w:rsidRPr="00992F21" w:rsidRDefault="00992F21" w:rsidP="00992F2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F21">
              <w:rPr>
                <w:rFonts w:ascii="Times New Roman" w:hAnsi="Times New Roman"/>
                <w:sz w:val="24"/>
                <w:szCs w:val="24"/>
              </w:rPr>
              <w:t>Цель: приобщение детей к русской народной художественной литературе.</w:t>
            </w:r>
          </w:p>
          <w:p w:rsidR="00992F21" w:rsidRPr="00992F21" w:rsidRDefault="00992F21" w:rsidP="00992F2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F21">
              <w:rPr>
                <w:rFonts w:ascii="Times New Roman" w:hAnsi="Times New Roman"/>
                <w:sz w:val="24"/>
                <w:szCs w:val="24"/>
              </w:rPr>
              <w:t>Задачи: познакомить детей с русской народной сказкой «Петушок и бобовое зернышко»</w:t>
            </w:r>
            <w:proofErr w:type="gramStart"/>
            <w:r w:rsidRPr="00992F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2F21">
              <w:rPr>
                <w:rFonts w:ascii="Times New Roman" w:hAnsi="Times New Roman"/>
                <w:sz w:val="24"/>
                <w:szCs w:val="24"/>
              </w:rPr>
              <w:t>помочь оценить поступки героев,</w:t>
            </w:r>
          </w:p>
          <w:p w:rsidR="00992F21" w:rsidRPr="00992F21" w:rsidRDefault="00992F21" w:rsidP="00992F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Способы: чтение сказки, беседа по сказке, мини-викторина</w:t>
            </w:r>
          </w:p>
          <w:p w:rsidR="00992F21" w:rsidRPr="00992F21" w:rsidRDefault="00992F21" w:rsidP="00992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текст, иллюстрации к сказкам «Сестрица </w:t>
            </w:r>
            <w:proofErr w:type="spell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Иванушка», «Война грибов с ягодами» и др</w:t>
            </w:r>
            <w:proofErr w:type="gram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92F21" w:rsidRPr="00992F21" w:rsidRDefault="00992F21" w:rsidP="00992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2 Подгруппа. Тема: «Чтение русской народной сказки «У страха глаза велики»</w:t>
            </w:r>
          </w:p>
          <w:p w:rsidR="00992F21" w:rsidRPr="00992F21" w:rsidRDefault="00992F21" w:rsidP="0099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Цель: напомнить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М. Серовой); помочь детям правильно воспроизвести начало и конец сказки.</w:t>
            </w:r>
            <w:proofErr w:type="gramEnd"/>
          </w:p>
          <w:p w:rsidR="00992F21" w:rsidRPr="00992F21" w:rsidRDefault="00803913" w:rsidP="0099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gramStart"/>
            <w:r w:rsidR="00992F21"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992F21" w:rsidRPr="00992F2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проговаривание, беседа, игра, объяснение.</w:t>
            </w:r>
          </w:p>
          <w:p w:rsidR="00992F21" w:rsidRPr="00992F21" w:rsidRDefault="00992F21" w:rsidP="0099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стр. 68.</w:t>
            </w:r>
          </w:p>
          <w:p w:rsidR="00AB10EA" w:rsidRPr="00992F21" w:rsidRDefault="00AB10EA" w:rsidP="00992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(</w:t>
            </w:r>
            <w:proofErr w:type="gramStart"/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перспективный план)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за ручейками и лужами. 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рассмотреть лужи, отметить появление на них льда, помочь ребятам выявить связь между изменением температуры воздуха и появлением корочки льда на лужах. Обратить внимание детей на изменчивость весенней погоды. </w:t>
            </w:r>
            <w:proofErr w:type="gram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речи слова: тепло, тает, бегут, ручьи, лужи, похолодало, замерзли, вечер.</w:t>
            </w:r>
            <w:proofErr w:type="gramEnd"/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 «Медведи и пчелы». 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 детей лазать вверх и вниз по гимнастической стенке, не пропуская реек, сохранять перекрестную координацию движений рук и ног при беге и ходьбе. Развивать интерес к занятиям физическими упражнениями, поощрять инициативность детей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 Машей Задачи: упражнять в беге с разным темпом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«Произносим слова».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вслушиваться в звучание слов, находить сходные по звучанию слова, выявлять их смысловую общность или различие, определять смысл незнакомых слов по аналогии со знакомыми, схожими по звучанию словами.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трудовых навыков. Подметание дорожек на участке. 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 детей правильно выполнять соответствующие трудовые операции, воспитывать трудолюбие, чувство ответственности за порученное дело.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сюжетно ролевой игры «Больница» Внести атрибуты для игры.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EA" w:rsidRPr="00B23B77" w:rsidTr="00AB10EA">
        <w:trPr>
          <w:cantSplit/>
          <w:trHeight w:val="28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Подготовка ко сну «Игра- релаксация» «Мы спокойно отдыхаем» Задачи:  приобщать детей к здоровому образу жизни, формировать навыки выполнения оздоровительных упражнений.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 Сказка братьев Гримм «</w:t>
            </w:r>
            <w:proofErr w:type="spellStart"/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Бременские</w:t>
            </w:r>
            <w:proofErr w:type="spellEnd"/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музыканты».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. Формировать у детей умение слушать сказки, следить за развитием действия, сопереживать героям произведения, кратко пересказывать содержание.</w:t>
            </w:r>
          </w:p>
          <w:p w:rsidR="00AB10EA" w:rsidRPr="00992F21" w:rsidRDefault="00AB10EA" w:rsidP="00AB10EA">
            <w:pPr>
              <w:pStyle w:val="a8"/>
              <w:rPr>
                <w:rFonts w:ascii="Times New Roman" w:hAnsi="Times New Roman" w:cs="Times New Roman"/>
              </w:rPr>
            </w:pPr>
            <w:r w:rsidRPr="00992F21">
              <w:rPr>
                <w:rStyle w:val="9ArialUnicodeMS"/>
                <w:rFonts w:ascii="Times New Roman" w:hAnsi="Times New Roman" w:cs="Times New Roman"/>
                <w:sz w:val="24"/>
                <w:szCs w:val="24"/>
              </w:rPr>
              <w:t>Сюжетно-ролевые игры «Детский сад</w:t>
            </w:r>
            <w:r w:rsidRPr="00992F21">
              <w:rPr>
                <w:rStyle w:val="9ArialUnicodeMS"/>
                <w:rFonts w:ascii="Times New Roman" w:hAnsi="Times New Roman" w:cs="Times New Roman"/>
                <w:b w:val="0"/>
                <w:sz w:val="24"/>
                <w:szCs w:val="24"/>
              </w:rPr>
              <w:t>», «Семья».</w:t>
            </w:r>
          </w:p>
          <w:p w:rsidR="00AB10EA" w:rsidRPr="00992F21" w:rsidRDefault="00AB10EA" w:rsidP="00AB10EA">
            <w:pPr>
              <w:pStyle w:val="a8"/>
              <w:rPr>
                <w:rFonts w:ascii="Times New Roman" w:hAnsi="Times New Roman" w:cs="Times New Roman"/>
              </w:rPr>
            </w:pPr>
            <w:r w:rsidRPr="00992F21">
              <w:rPr>
                <w:rStyle w:val="7ArialUnicodeMS9pt"/>
                <w:rFonts w:ascii="Times New Roman" w:hAnsi="Times New Roman" w:cs="Times New Roman"/>
                <w:i w:val="0"/>
                <w:sz w:val="24"/>
                <w:szCs w:val="24"/>
              </w:rPr>
              <w:t>Задачи.</w:t>
            </w:r>
            <w:r w:rsidRPr="00992F21">
              <w:rPr>
                <w:rStyle w:val="7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Используя косвенный метод руководства, подводить детей к самостоятельному созданию игровых замыслов, учить объединять в еди</w:t>
            </w:r>
            <w:r w:rsidRPr="00992F21">
              <w:rPr>
                <w:rStyle w:val="7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ном действии различные сюжеты, брать на себя две и более ролей (мама, воспитатель, бабушка).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Лерой  по конструированию из бумаги. Задачи: формирование умений складывать бумагу в нужном направлении.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поведения. Беседа «Вежливая просьба».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формами выражения просьбы, адресованной старшим, сверстникам в разных ситуациях (дома, на улице, в общественном транспорте).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сюжетной ролевой игры «Семья» Внести атрибуты для игры.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Порекомендовать маме Алины сменить</w:t>
            </w:r>
            <w:proofErr w:type="gramEnd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обувь ребенка.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99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Продолжаем наблюдение  за ручейками и лужами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«Наседка и цыплята».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</w:t>
            </w:r>
            <w:proofErr w:type="spell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под препятствия, не касаясь руками земли, в правильном выполнении основных движений при беге.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Егором П. Задачи: способствовать развитию ловкости при игре с мячом.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«Кто дальше?»</w:t>
            </w:r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выполнении метания на дальность, учить контролировать правильность принятия исходного положения, способствовать совершенствованию двигательных умений, укреплять мышцы рук.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игры с выносным материалом</w:t>
            </w:r>
            <w:proofErr w:type="gramStart"/>
            <w:r w:rsidRPr="00992F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10EA" w:rsidRPr="00992F21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21">
              <w:rPr>
                <w:rFonts w:ascii="Times New Roman" w:hAnsi="Times New Roman" w:cs="Times New Roman"/>
                <w:sz w:val="24"/>
                <w:szCs w:val="24"/>
              </w:rPr>
              <w:t>Внести на участок лопатки, формочки, мячи, машины, кегли, коляски.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F21" w:rsidRDefault="00992F21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0EA" w:rsidRPr="001877C2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7C2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</w:t>
      </w:r>
      <w:proofErr w:type="gramStart"/>
      <w:r w:rsidRPr="001877C2">
        <w:rPr>
          <w:rFonts w:ascii="Times New Roman" w:hAnsi="Times New Roman" w:cs="Times New Roman"/>
          <w:sz w:val="24"/>
          <w:szCs w:val="24"/>
        </w:rPr>
        <w:t>ВОСПИТАТЕЛЬНО - ОБРАЗОВАТЕЛЬНОЙ</w:t>
      </w:r>
      <w:proofErr w:type="gramEnd"/>
      <w:r w:rsidRPr="001877C2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062"/>
        <w:gridCol w:w="4054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1877C2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b/>
                <w:sz w:val="24"/>
                <w:szCs w:val="24"/>
              </w:rPr>
              <w:t>18.03 среда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Взаимодействия с родителями/</w:t>
            </w:r>
          </w:p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61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1877C2" w:rsidRDefault="00AB10EA" w:rsidP="00187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о весенних месяцах.</w:t>
            </w:r>
          </w:p>
          <w:p w:rsidR="00AB10EA" w:rsidRPr="001877C2" w:rsidRDefault="00AB10EA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признаках весны, знакомить с названиями весенних месяцев, характерными для них явлениями природы.</w:t>
            </w:r>
          </w:p>
          <w:p w:rsidR="00AB10EA" w:rsidRPr="001877C2" w:rsidRDefault="00AB10EA" w:rsidP="001877C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877C2">
              <w:rPr>
                <w:rFonts w:ascii="Times New Roman" w:hAnsi="Times New Roman" w:cs="Times New Roman"/>
                <w:b/>
              </w:rPr>
              <w:t>Дидактическая игра «Где спрятался зайчик?»</w:t>
            </w:r>
          </w:p>
          <w:p w:rsidR="00AB10EA" w:rsidRPr="001877C2" w:rsidRDefault="00AB10EA" w:rsidP="001877C2">
            <w:pPr>
              <w:pStyle w:val="a8"/>
              <w:rPr>
                <w:rFonts w:ascii="Times New Roman" w:hAnsi="Times New Roman" w:cs="Times New Roman"/>
              </w:rPr>
            </w:pPr>
            <w:r w:rsidRPr="001877C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Задачи.</w:t>
            </w:r>
            <w:r w:rsidRPr="001877C2">
              <w:rPr>
                <w:rFonts w:ascii="Times New Roman" w:hAnsi="Times New Roman" w:cs="Times New Roman"/>
              </w:rPr>
              <w:t xml:space="preserve"> Активизация в речи детей названий комнатных растений и</w:t>
            </w:r>
            <w:r w:rsidRPr="001877C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их </w:t>
            </w:r>
            <w:r w:rsidRPr="001877C2">
              <w:rPr>
                <w:rFonts w:ascii="Times New Roman" w:hAnsi="Times New Roman" w:cs="Times New Roman"/>
              </w:rPr>
              <w:t>частей, формирование умения изменять падежные окончания в названи</w:t>
            </w:r>
            <w:r w:rsidRPr="001877C2">
              <w:rPr>
                <w:rFonts w:ascii="Times New Roman" w:hAnsi="Times New Roman" w:cs="Times New Roman"/>
              </w:rPr>
              <w:softHyphen/>
              <w:t>ях, включая их в речевые конструкции, характеризующие местоположе</w:t>
            </w:r>
            <w:r w:rsidRPr="001877C2">
              <w:rPr>
                <w:rFonts w:ascii="Times New Roman" w:hAnsi="Times New Roman" w:cs="Times New Roman"/>
              </w:rPr>
              <w:softHyphen/>
              <w:t>ние игрушки.</w:t>
            </w:r>
          </w:p>
          <w:p w:rsidR="00AB10EA" w:rsidRPr="001877C2" w:rsidRDefault="00AB10EA" w:rsidP="001877C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877C2" w:rsidRDefault="00AB10EA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Ксюшей по лепке Задачи: формирование умений лепить из пластилина, используя уже знакомые приемы.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877C2" w:rsidRDefault="00AB10EA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Прием и осмотр детей.</w:t>
            </w:r>
          </w:p>
          <w:p w:rsidR="00AB10EA" w:rsidRPr="001877C2" w:rsidRDefault="00AB10EA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Утренн</w:t>
            </w:r>
            <w:r w:rsidR="001877C2" w:rsidRPr="001877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 xml:space="preserve">я гимнастика Л. </w:t>
            </w:r>
            <w:proofErr w:type="spellStart"/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И.Пензулаева</w:t>
            </w:r>
            <w:proofErr w:type="spellEnd"/>
            <w:r w:rsidRPr="001877C2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1877C2" w:rsidRPr="00187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 xml:space="preserve"> 49.</w:t>
            </w:r>
          </w:p>
          <w:p w:rsidR="00AB10EA" w:rsidRPr="001877C2" w:rsidRDefault="00AB10EA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 Упражнение «Балкончик». Задачи.</w:t>
            </w: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артикуляционный аппарат детей, вырабатывать подъем широкой передней части языка, развивать его подвижность, укреплять мышцы.</w:t>
            </w:r>
          </w:p>
          <w:p w:rsidR="00AB10EA" w:rsidRPr="001877C2" w:rsidRDefault="00AB10EA" w:rsidP="00187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столовой. Сервировка стола.</w:t>
            </w:r>
          </w:p>
          <w:p w:rsidR="00AB10EA" w:rsidRPr="001877C2" w:rsidRDefault="00AB10EA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. Учить детей проверять правильность сервировки стола, отвечая на вопросы воспитателя, осуществлять взаимопроверку, помочь детям освоить речевые конструкции, позволяющие корректно указать товарищу на недостатки в его работе.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Default="00AB10EA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игры в настольные игры.</w:t>
            </w:r>
          </w:p>
          <w:p w:rsidR="001877C2" w:rsidRPr="001877C2" w:rsidRDefault="001877C2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игры по выбору детей.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1877C2" w:rsidRDefault="00AB10EA" w:rsidP="0018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рассказывать»</w:t>
            </w:r>
          </w:p>
        </w:tc>
      </w:tr>
      <w:tr w:rsidR="00AB10EA" w:rsidRPr="00B23B77" w:rsidTr="00AB10EA">
        <w:trPr>
          <w:cantSplit/>
          <w:trHeight w:val="546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7C2" w:rsidRPr="001877C2" w:rsidRDefault="00AB10EA" w:rsidP="00251D0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8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1877C2" w:rsidRPr="001877C2" w:rsidRDefault="001877C2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Подгруппа. </w:t>
            </w: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Занятие №25</w:t>
            </w:r>
          </w:p>
          <w:p w:rsidR="001877C2" w:rsidRPr="001877C2" w:rsidRDefault="001877C2" w:rsidP="00251D0C">
            <w:pPr>
              <w:pStyle w:val="a4"/>
              <w:rPr>
                <w:rFonts w:hAnsi="Times New Roman"/>
              </w:rPr>
            </w:pPr>
            <w:r w:rsidRPr="001877C2">
              <w:rPr>
                <w:rFonts w:hAnsi="Times New Roman"/>
              </w:rPr>
              <w:t>Цель: закреплять навыки порядкового счета</w:t>
            </w:r>
          </w:p>
          <w:p w:rsidR="001877C2" w:rsidRPr="001877C2" w:rsidRDefault="001877C2" w:rsidP="00251D0C">
            <w:pPr>
              <w:pStyle w:val="a4"/>
              <w:rPr>
                <w:rFonts w:hAnsi="Times New Roman"/>
              </w:rPr>
            </w:pPr>
            <w:r w:rsidRPr="001877C2">
              <w:rPr>
                <w:rFonts w:hAnsi="Times New Roman"/>
              </w:rPr>
              <w:t xml:space="preserve">Задачи: различать количественный и порядковый счет, учить </w:t>
            </w:r>
            <w:proofErr w:type="gramStart"/>
            <w:r w:rsidRPr="001877C2">
              <w:rPr>
                <w:rFonts w:hAnsi="Times New Roman"/>
              </w:rPr>
              <w:t>правильно</w:t>
            </w:r>
            <w:proofErr w:type="gramEnd"/>
            <w:r w:rsidRPr="001877C2">
              <w:rPr>
                <w:rFonts w:hAnsi="Times New Roman"/>
              </w:rPr>
              <w:t xml:space="preserve"> отвечать на вопросы: «сколько?, какой по счету?», соотносить количество предметов с цифрой, различать понятия «влево, вправо», устанавливать последовательность событий.</w:t>
            </w:r>
          </w:p>
          <w:p w:rsidR="001877C2" w:rsidRPr="001877C2" w:rsidRDefault="001877C2" w:rsidP="00251D0C">
            <w:pPr>
              <w:pStyle w:val="a4"/>
              <w:rPr>
                <w:rFonts w:hAnsi="Times New Roman"/>
              </w:rPr>
            </w:pPr>
            <w:proofErr w:type="gramStart"/>
            <w:r w:rsidRPr="001877C2">
              <w:rPr>
                <w:rFonts w:hAnsi="Times New Roman"/>
              </w:rPr>
              <w:t>Способы: игра «Отгадай загадку», игра «Кто что считал?», физкультминутка, игра «что сначала, что потом?», игра «Раскрась правильно» самооценка работы.</w:t>
            </w:r>
            <w:proofErr w:type="gramEnd"/>
          </w:p>
          <w:p w:rsidR="001877C2" w:rsidRPr="001877C2" w:rsidRDefault="001877C2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Средства: тетради и карандаши.</w:t>
            </w:r>
          </w:p>
          <w:p w:rsidR="001877C2" w:rsidRPr="001877C2" w:rsidRDefault="001877C2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Литература:  Е. В.  Колесникова стр. 26</w:t>
            </w:r>
          </w:p>
          <w:p w:rsidR="001877C2" w:rsidRPr="001877C2" w:rsidRDefault="001877C2" w:rsidP="00251D0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Подгруппа Занятие №25</w:t>
            </w:r>
          </w:p>
          <w:p w:rsidR="001877C2" w:rsidRPr="001877C2" w:rsidRDefault="001877C2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Цель: закреплять способы сравнения двух предметов по длине и ширине, обозначать результаты сравнения соответствующими словами; формировать умение различать количество звуков на слух (много и один); тренировать в различении и назывании геометрических фигур круга, квадрата, треугольника.</w:t>
            </w:r>
          </w:p>
          <w:p w:rsidR="001877C2" w:rsidRPr="001877C2" w:rsidRDefault="001877C2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: беседа, объяснение, игра, упражнения.</w:t>
            </w:r>
          </w:p>
          <w:p w:rsidR="001877C2" w:rsidRPr="001877C2" w:rsidRDefault="001877C2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: геометрические фигуры: круг, квадрат, треугольник, полоски разной ширины, карточка с изображением двух домиков с пустым местом для дверей разной ширины.</w:t>
            </w:r>
          </w:p>
          <w:p w:rsidR="001877C2" w:rsidRPr="001877C2" w:rsidRDefault="001877C2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И.А. </w:t>
            </w:r>
            <w:proofErr w:type="spellStart"/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877C2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1877C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877C2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представлений», стр. 36.</w:t>
            </w:r>
          </w:p>
          <w:p w:rsidR="00AB10EA" w:rsidRPr="00F21B1A" w:rsidRDefault="00251D0C" w:rsidP="00251D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</w:t>
            </w:r>
            <w:r w:rsidR="001877C2" w:rsidRPr="001877C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музыкального руководителя)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снегопадом.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данным явлением, помочь установить связь между силой ветра и характером снегопада, активизировать в речи детей соответствующие понятия (вьюга, метель, </w:t>
            </w:r>
            <w:proofErr w:type="spellStart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ветродуй</w:t>
            </w:r>
            <w:proofErr w:type="spellEnd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, поземка).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 для подгрупп «Карусель».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игровые действия (ходить в умеренном и быстром темпе, выполнять поворот кругом), согласовывать свои действия с действиями других игроков.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Кириллом Р. Задачи: упражнять в метании маленького мяча правой и левой рукой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трудовых навыков. 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Подметание и расчистка дорожек. 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выполнение детьми соответствующих трудовых операций, воспитывать аккуратность, ответственность.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«Баскетболисты».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бросок, перебрасывать мяч друг другу из-за головы и через препятствие одной рукой, развивать мышцы способствовать развитию двигательных умений и навыков, повышать; двигательную активность.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 детей. 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творчество детей в двигательной деятельности, активизировать интерес к ней, учить комбинировать движения, совершенствовать технику их выполнения, способствовать обогащению состава движений.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356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Подготовка ко сну «Игра- релаксация» «Мы спокойно отдыхаем» Задачи:  приобщать детей к здоровому образу жизни, формировать навыки выполнения оздоровительных упражнений.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художественной литературы. Сказка Д. </w:t>
            </w:r>
            <w:proofErr w:type="spellStart"/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Биссета</w:t>
            </w:r>
            <w:proofErr w:type="spellEnd"/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 мальчика, который рычал на тигров».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интереса к книгам. Предложит детям рассмотреть иллюстрации, найти соответствующие им фрагмента сказки, учить передавать содержание сказки с опорой на иллюстрации.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Данилой по ФЭМП Задачи: формировать умения находить цифру 4 среди множества других.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 после сна.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культурно-гигиенических навыков. Практическое упражнение «Сухие ручки». 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мыть руки (намыливать их до локтей, аккуратно смывать мыло, «отжимать» руки, насухо вытирать их полотенцем). Формировать у детей привычку по необходимости мыть руки, действовать самостоятельно, без напоминания взрослого.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игры в дидактические игры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Беседа с мамой Андрея о необходимости одевать мальчика по сезону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Продолжаем наблюдение  за снегопадом.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Тувинская народная игра «Стрельба в мишень».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игры, упражнять ребят в метании предмета в горизонтальную цель с расстояния 2-2,5 метра. Закреплять умение принимать правильное исходное положение, развивать меткость, воспитывать уверенность в себе.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Евой Задачи: упражнять в подскоках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Поисковая деятельность. 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найти проталины и установить рядом флажки, отмечая место проталин и их размер. Предложить детям сделать вывод, где больше всего проталин, догадаться, как при помощи флажков определить изменение размеров проталин.</w:t>
            </w:r>
          </w:p>
          <w:p w:rsidR="00AB10EA" w:rsidRPr="00251D0C" w:rsidRDefault="00AB10EA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«Делай как я!»</w:t>
            </w:r>
            <w:r w:rsid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совершенствованию выполнения детьми основных движений при ходьбе, развивать наблюдательность, внимание, координацию движений, учить детей следить за действиями воспитателя, точно копировать движения.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игры с выносным материалом</w:t>
            </w:r>
            <w:proofErr w:type="gramStart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Внести на участок лопатки, формочки, мячи, машины, кегли, коляски.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10EA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51D0C" w:rsidRDefault="00251D0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51D0C" w:rsidRDefault="00251D0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51D0C" w:rsidRDefault="00251D0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51D0C" w:rsidRDefault="00251D0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51D0C" w:rsidRDefault="00251D0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51D0C" w:rsidRDefault="00251D0C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0EA" w:rsidRPr="00251D0C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D0C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</w:t>
      </w:r>
      <w:proofErr w:type="gramStart"/>
      <w:r w:rsidRPr="00251D0C">
        <w:rPr>
          <w:rFonts w:ascii="Times New Roman" w:hAnsi="Times New Roman" w:cs="Times New Roman"/>
          <w:sz w:val="24"/>
          <w:szCs w:val="24"/>
        </w:rPr>
        <w:t>ВОСПИТАТЕЛЬНО - ОБРАЗОВАТЕЛЬНОЙ</w:t>
      </w:r>
      <w:proofErr w:type="gramEnd"/>
      <w:r w:rsidRPr="00251D0C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376"/>
        <w:gridCol w:w="3740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251D0C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19.03 четверг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Взаимодействия с родителями/</w:t>
            </w:r>
          </w:p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61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«Мы на луг ходили» (музыка А. Филиппенко).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сохранять форму круга в движении хороводом, учить исполнять свободные танцевальные движения.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«Цветной диск».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 глаз выявлять предметы, одинаковые по высоте  проверять правильность выбора различными способами (используя путем наложения, сравнения с эталоном и др.) </w:t>
            </w:r>
          </w:p>
          <w:p w:rsidR="00AB10EA" w:rsidRPr="00251D0C" w:rsidRDefault="00AB10EA" w:rsidP="00AB1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Ксюшей 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по ФЭМП.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Учить  различать и использовать понятия далеко – близко, рядом, включать их в речевые конструкции в соответствии с результатами обследования предметов. 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51D0C">
              <w:rPr>
                <w:rFonts w:ascii="Times New Roman" w:hAnsi="Times New Roman"/>
                <w:sz w:val="24"/>
                <w:szCs w:val="24"/>
              </w:rPr>
              <w:t>Прием и осмотр детей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Л. И. </w:t>
            </w:r>
            <w:proofErr w:type="spellStart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стр.49.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 Упражнение «Оля гуляет». 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изображать мимикой и жестами разные эмоциональные состояния, совершенствовать интонационную выразительность речи, используя знакомые детям ситуации.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столовой. Распределение обязанностей. 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планировать свою деятельность в речевом общении, договариваться о взаимодействии, подводить итоги коллективной работы.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театрализованной игры по выбору детей. Внести костюмы маски.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рассказывать»</w:t>
            </w:r>
          </w:p>
        </w:tc>
      </w:tr>
      <w:tr w:rsidR="00AB10EA" w:rsidRPr="00B23B77" w:rsidTr="00AB10EA">
        <w:trPr>
          <w:cantSplit/>
          <w:trHeight w:val="585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0C" w:rsidRPr="00251D0C" w:rsidRDefault="00AB10EA" w:rsidP="00251D0C">
            <w:pPr>
              <w:rPr>
                <w:rFonts w:ascii="Times New Roman" w:hAnsi="Times New Roman"/>
                <w:sz w:val="24"/>
                <w:szCs w:val="24"/>
              </w:rPr>
            </w:pPr>
            <w:r w:rsidRPr="00251D0C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251D0C" w:rsidRPr="00251D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подгруппа. Тема</w:t>
            </w:r>
            <w:proofErr w:type="gramStart"/>
            <w:r w:rsidR="00251D0C" w:rsidRPr="00251D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251D0C" w:rsidRPr="00251D0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251D0C" w:rsidRPr="00251D0C">
              <w:rPr>
                <w:rFonts w:ascii="Times New Roman" w:hAnsi="Times New Roman"/>
                <w:sz w:val="24"/>
                <w:szCs w:val="24"/>
              </w:rPr>
              <w:t xml:space="preserve">Козлятки выбежали погулять на зеленый лужок» </w:t>
            </w:r>
          </w:p>
          <w:p w:rsidR="00251D0C" w:rsidRPr="00251D0C" w:rsidRDefault="00251D0C" w:rsidP="00251D0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1D0C">
              <w:rPr>
                <w:rFonts w:ascii="Times New Roman" w:hAnsi="Times New Roman"/>
                <w:sz w:val="24"/>
                <w:szCs w:val="24"/>
              </w:rPr>
              <w:t>Цель: формирование у детей умения рисовать четвероногих животных.</w:t>
            </w:r>
          </w:p>
          <w:p w:rsidR="00251D0C" w:rsidRPr="00251D0C" w:rsidRDefault="00251D0C" w:rsidP="00251D0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1D0C">
              <w:rPr>
                <w:rFonts w:ascii="Times New Roman" w:hAnsi="Times New Roman"/>
                <w:sz w:val="24"/>
                <w:szCs w:val="24"/>
              </w:rPr>
              <w:t>Задачи: закреплять знания о том, что у всех четвероногих животных тело овальной формы, учить сравнивать животных, видеть общее и различия. Способствовать умению детей изображать задуманное, закреплять технические приемы рисования.</w:t>
            </w:r>
          </w:p>
          <w:p w:rsidR="00251D0C" w:rsidRPr="00251D0C" w:rsidRDefault="00251D0C" w:rsidP="00251D0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1D0C">
              <w:rPr>
                <w:rFonts w:ascii="Times New Roman" w:hAnsi="Times New Roman"/>
                <w:sz w:val="24"/>
                <w:szCs w:val="24"/>
              </w:rPr>
              <w:t>Способы: вспомнить сказку «Волк и семеро козлят» рассматривание игрушечного козленк</w:t>
            </w:r>
            <w:proofErr w:type="gramStart"/>
            <w:r w:rsidRPr="00251D0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51D0C">
              <w:rPr>
                <w:rFonts w:ascii="Times New Roman" w:hAnsi="Times New Roman"/>
                <w:sz w:val="24"/>
                <w:szCs w:val="24"/>
              </w:rPr>
              <w:t>иллюстрации), обратить внимание на форму головы и тела козленочка, как расположены ножки и рожки, объяснение приемов рисования, рисование, оценка детьми рисунков.</w:t>
            </w:r>
          </w:p>
          <w:p w:rsidR="00251D0C" w:rsidRPr="00251D0C" w:rsidRDefault="00251D0C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Средства: игрушечный козленок или иллюстрация, альбомные листы формата А</w:t>
            </w:r>
            <w:proofErr w:type="gramStart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зеленого тона, краски гуашь, кисти, банки с водой, салфетки (на каждого ребенка).</w:t>
            </w:r>
          </w:p>
          <w:p w:rsidR="00251D0C" w:rsidRPr="00251D0C" w:rsidRDefault="00251D0C" w:rsidP="00251D0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Литература: Т.С. Комарова, стр. 69</w:t>
            </w:r>
          </w:p>
          <w:p w:rsidR="00251D0C" w:rsidRPr="00251D0C" w:rsidRDefault="00251D0C" w:rsidP="0025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2.Подгруппа. Тема: 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«Нарисуй, кто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хочет красивое»</w:t>
            </w:r>
          </w:p>
          <w:p w:rsidR="00251D0C" w:rsidRPr="00251D0C" w:rsidRDefault="00251D0C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Цель: развивать эстетическое восприятие; воспитывать умение видеть и выделять красивые предметы, явления; закреплять умение детей рисовать разными материалами, выбирая их по своему желанию.</w:t>
            </w:r>
          </w:p>
          <w:p w:rsidR="00251D0C" w:rsidRPr="00251D0C" w:rsidRDefault="00251D0C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: рассматривание иллюстраций, показ и объяснение способов рисования, деятельность детей, игра.</w:t>
            </w:r>
          </w:p>
          <w:p w:rsidR="00251D0C" w:rsidRPr="00251D0C" w:rsidRDefault="00251D0C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: альбомные листы, цветные карандаши, фломастеры, краски гуашь, баночки с водой, кисти, салфетки.</w:t>
            </w:r>
            <w:proofErr w:type="gramEnd"/>
          </w:p>
          <w:p w:rsidR="00251D0C" w:rsidRPr="00251D0C" w:rsidRDefault="00251D0C" w:rsidP="0025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Литература: Т.С. Комарова «Изобразительная деятельность в детском саду», стр. 89.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(</w:t>
            </w:r>
            <w:proofErr w:type="gramStart"/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="00803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перспективный план)</w:t>
            </w:r>
          </w:p>
          <w:p w:rsidR="00AB10EA" w:rsidRPr="000B3595" w:rsidRDefault="00AB10EA" w:rsidP="00AB10EA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«Возраст людей».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детей различать возраст людей, понимать общие возрастные закономерности развития человека, правильно называть людей разного возраста: ребенок (мальчик, девочка), юноша, девушка, взрослый (дядя, мужчина, тетя, женщина), пожилой человек (бабушка, дедушка).</w:t>
            </w:r>
            <w:proofErr w:type="gramEnd"/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«Котята и щенята».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 детей лазать по гимнастической стенке, не пропуская реек, подлезать под веревку правым и левым боком, не касаясь руками земли. Укреплять здоровье детей.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Даниилом Задачи: упражнять в подскоках.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упражнение «Сбей кеглю».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принимать правильное исходное положение, выполнять замах и бросок, развивать подвижность суставов руки, меткость, глазомер.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трудовых навыков. </w:t>
            </w: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помощи по уборке мусора на участке младшей группы. 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совершенствованию выполнения детьми соответствующих трудовых операций, поддерживать желание заботиться о младших детях.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игры с выносным материалом </w:t>
            </w:r>
            <w:proofErr w:type="gramStart"/>
            <w:r w:rsidRPr="0025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5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скакалки, машины, кегли)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316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Подготовка ко сну «Игра- релаксация» «Мы спокойно отдыхаем» Задачи:  приобщать детей к здоровому образу жизни, формировать навыки выполнения оздоровительных упражнений.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pStyle w:val="a8"/>
              <w:rPr>
                <w:rFonts w:ascii="Times New Roman" w:hAnsi="Times New Roman" w:cs="Times New Roman"/>
              </w:rPr>
            </w:pPr>
            <w:r w:rsidRPr="00251D0C">
              <w:rPr>
                <w:rFonts w:ascii="Times New Roman" w:hAnsi="Times New Roman" w:cs="Times New Roman"/>
              </w:rPr>
              <w:t xml:space="preserve">Чтение </w:t>
            </w:r>
            <w:r w:rsidRPr="00251D0C">
              <w:rPr>
                <w:rFonts w:ascii="Times New Roman" w:hAnsi="Times New Roman" w:cs="Times New Roman"/>
                <w:b/>
              </w:rPr>
              <w:t>художественной литературы.</w:t>
            </w:r>
            <w:r w:rsidRPr="00251D0C">
              <w:rPr>
                <w:rFonts w:ascii="Times New Roman" w:hAnsi="Times New Roman" w:cs="Times New Roman"/>
              </w:rPr>
              <w:t xml:space="preserve"> Стихотворе</w:t>
            </w:r>
            <w:r w:rsidRPr="00251D0C">
              <w:rPr>
                <w:rFonts w:ascii="Times New Roman" w:hAnsi="Times New Roman" w:cs="Times New Roman"/>
              </w:rPr>
              <w:softHyphen/>
              <w:t>ние К.И. Чуковского «</w:t>
            </w:r>
            <w:proofErr w:type="spellStart"/>
            <w:r w:rsidRPr="00251D0C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251D0C">
              <w:rPr>
                <w:rFonts w:ascii="Times New Roman" w:hAnsi="Times New Roman" w:cs="Times New Roman"/>
              </w:rPr>
              <w:t xml:space="preserve"> горе».</w:t>
            </w:r>
          </w:p>
          <w:p w:rsidR="00AB10EA" w:rsidRPr="00251D0C" w:rsidRDefault="00AB10EA" w:rsidP="00AB10EA">
            <w:pPr>
              <w:pStyle w:val="a8"/>
              <w:rPr>
                <w:rFonts w:ascii="Times New Roman" w:hAnsi="Times New Roman" w:cs="Times New Roman"/>
              </w:rPr>
            </w:pPr>
            <w:r w:rsidRPr="00251D0C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</w:rPr>
              <w:t xml:space="preserve"> Формировать у детей умение пересказывать и рассказывать наизусть понравившиеся отрывки из стихотворения, рассказывать о по</w:t>
            </w:r>
            <w:r w:rsidRPr="00251D0C">
              <w:rPr>
                <w:rFonts w:ascii="Times New Roman" w:hAnsi="Times New Roman" w:cs="Times New Roman"/>
              </w:rPr>
              <w:softHyphen/>
              <w:t>ступках героев, произошедших с ними событиях с опорой на вопросы воспитателя.</w:t>
            </w:r>
          </w:p>
          <w:p w:rsidR="00AB10EA" w:rsidRPr="00251D0C" w:rsidRDefault="00AB10EA" w:rsidP="00AB10EA">
            <w:pPr>
              <w:pStyle w:val="a8"/>
              <w:rPr>
                <w:rFonts w:ascii="Times New Roman" w:hAnsi="Times New Roman" w:cs="Times New Roman"/>
              </w:rPr>
            </w:pPr>
            <w:r w:rsidRPr="00251D0C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251D0C">
              <w:rPr>
                <w:rFonts w:ascii="Times New Roman" w:hAnsi="Times New Roman" w:cs="Times New Roman"/>
              </w:rPr>
              <w:t xml:space="preserve"> «Сделай что нужно». </w:t>
            </w:r>
            <w:r w:rsidRPr="00251D0C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251D0C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мышления, речи, активизация словаря.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Евой</w:t>
            </w:r>
            <w:proofErr w:type="gramStart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Задачи: формировать навык общения со взрослыми, здороваться при встрече, и говорить до-свидания уходя домой.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AB10EA" w:rsidRPr="00251D0C" w:rsidRDefault="00AB10EA" w:rsidP="00AB10EA">
            <w:pPr>
              <w:pStyle w:val="a8"/>
              <w:rPr>
                <w:rFonts w:ascii="Times New Roman" w:hAnsi="Times New Roman" w:cs="Times New Roman"/>
              </w:rPr>
            </w:pPr>
            <w:r w:rsidRPr="00251D0C">
              <w:rPr>
                <w:rFonts w:ascii="Times New Roman" w:hAnsi="Times New Roman" w:cs="Times New Roman"/>
              </w:rPr>
              <w:t xml:space="preserve">Формирование трудовых навыков. Уборка в группе. </w:t>
            </w:r>
            <w:r w:rsidRPr="00251D0C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</w:rPr>
              <w:t xml:space="preserve"> Формировать у детей осознанное отношение к порядку, учить </w:t>
            </w:r>
            <w:proofErr w:type="gramStart"/>
            <w:r w:rsidRPr="00251D0C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251D0C">
              <w:rPr>
                <w:rFonts w:ascii="Times New Roman" w:hAnsi="Times New Roman" w:cs="Times New Roman"/>
              </w:rPr>
              <w:t xml:space="preserve"> поддерживать порядок в групповой комнате.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 в центре экспериментирования.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Внести волшебный чемоданчик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Беседа с мамой Леры, предложить участие в конкурсе весенних поделок.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наблюдение 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«Найди себе пару».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детей: действовать по звуковому сигналу, ориентироваться в пространстве по цветовым модулям, сохранять перекрестную координацию движения рук и ног при беге. Способствовать закаливанию детского организма.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Андреем Задачи: упражнять в беге с препятствиями.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«Автобус». Сюжет «В автобусе едет семья».</w:t>
            </w:r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="00AD65F3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детей использовать в игре свои знания о правилах поведения в транспорте, предложить обыграть различные ситуации, возникающие в транспорте.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игры с выносным материалом</w:t>
            </w:r>
            <w:proofErr w:type="gramStart"/>
            <w:r w:rsidRPr="00251D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10EA" w:rsidRPr="00251D0C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C">
              <w:rPr>
                <w:rFonts w:ascii="Times New Roman" w:hAnsi="Times New Roman" w:cs="Times New Roman"/>
                <w:sz w:val="24"/>
                <w:szCs w:val="24"/>
              </w:rPr>
              <w:t>Внести на участок лопатки, формочки, мячи, машины, кегли, коляски.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10EA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0EA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65F3" w:rsidRDefault="00AD65F3" w:rsidP="00AB10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B10EA" w:rsidRPr="00AD65F3" w:rsidRDefault="00AB10EA" w:rsidP="00AB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5F3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</w:t>
      </w:r>
      <w:proofErr w:type="gramStart"/>
      <w:r w:rsidRPr="00AD65F3">
        <w:rPr>
          <w:rFonts w:ascii="Times New Roman" w:hAnsi="Times New Roman" w:cs="Times New Roman"/>
          <w:sz w:val="24"/>
          <w:szCs w:val="24"/>
        </w:rPr>
        <w:t>ВОСПИТАТЕЛЬНО - ОБРАЗОВАТЕЛЬНОЙ</w:t>
      </w:r>
      <w:proofErr w:type="gramEnd"/>
      <w:r w:rsidRPr="00AD65F3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Style w:val="a3"/>
        <w:tblW w:w="15614" w:type="dxa"/>
        <w:tblLayout w:type="fixed"/>
        <w:tblLook w:val="04A0"/>
      </w:tblPr>
      <w:tblGrid>
        <w:gridCol w:w="626"/>
        <w:gridCol w:w="626"/>
        <w:gridCol w:w="4165"/>
        <w:gridCol w:w="2376"/>
        <w:gridCol w:w="3740"/>
        <w:gridCol w:w="2376"/>
        <w:gridCol w:w="1705"/>
      </w:tblGrid>
      <w:tr w:rsidR="00AB10EA" w:rsidRPr="00B23B77" w:rsidTr="00AB10EA">
        <w:trPr>
          <w:cantSplit/>
          <w:trHeight w:val="232"/>
        </w:trPr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20.03 пятница</w:t>
            </w:r>
          </w:p>
        </w:tc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0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Взаимодействия с родителями/</w:t>
            </w:r>
          </w:p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социальными партнерами</w:t>
            </w:r>
          </w:p>
        </w:tc>
      </w:tr>
      <w:tr w:rsidR="00AB10EA" w:rsidRPr="00B23B77" w:rsidTr="00AB10EA">
        <w:trPr>
          <w:cantSplit/>
          <w:trHeight w:val="613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B23B77" w:rsidRDefault="00AB10EA" w:rsidP="00AB1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«Кто скорее возьмет игрушку?» (латвийская народная мелодия).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действовать в соответствии с правилами игры, отмечать заключительный аккорд окончанием движения, развитие быстроты реакции.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«Найди елочки».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использовать эталон измерения (мерку) при сравнении высоты предметов, развивать зрительное восприятие, логическое мышление, учить строить речевые конструкции предположения, формулировать выводы</w:t>
            </w:r>
          </w:p>
          <w:p w:rsidR="00AB10EA" w:rsidRPr="00AD65F3" w:rsidRDefault="00AB10EA" w:rsidP="00AB1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Ксюшей Задачи: развивать диалоговую речь.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Прием и осмотр детей.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Л. И. </w:t>
            </w:r>
            <w:proofErr w:type="spellStart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50.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 Упражнение «Почистим зубы».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артикуляционный аппарат детей, учить их удерживать кончик языка за нижними и верхними зубами, двигать им слева направо, формировать умение управлять языком, повышать точность движений.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природы. Полив растений.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необходимость полива растений (на глаз, на ощупь, по состоянию листьев), напомнить правила полива.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сюжетно ролевой игры «Моряк» Внести атрибуты для игры.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рассказывать»</w:t>
            </w:r>
          </w:p>
        </w:tc>
      </w:tr>
      <w:tr w:rsidR="00AB10EA" w:rsidRPr="00B23B77" w:rsidTr="00AB10EA">
        <w:trPr>
          <w:cantSplit/>
          <w:trHeight w:val="727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F3" w:rsidRPr="00AD65F3" w:rsidRDefault="00AB10EA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</w:t>
            </w:r>
            <w:r w:rsidR="00AD65F3"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Подгруппа  </w:t>
            </w:r>
            <w:r w:rsidR="00AD65F3"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Лепка по замыслу «Зайчики на полянке» (Комарова Т. </w:t>
            </w:r>
            <w:proofErr w:type="gramStart"/>
            <w:r w:rsidR="00AD65F3" w:rsidRPr="00AD6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D65F3" w:rsidRPr="00AD65F3">
              <w:rPr>
                <w:rFonts w:ascii="Times New Roman" w:hAnsi="Times New Roman" w:cs="Times New Roman"/>
                <w:sz w:val="24"/>
                <w:szCs w:val="24"/>
              </w:rPr>
              <w:t>, с.70)</w:t>
            </w:r>
          </w:p>
          <w:p w:rsidR="00AD65F3" w:rsidRPr="00AD65F3" w:rsidRDefault="00AD65F3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навыков лепки зайца.</w:t>
            </w:r>
          </w:p>
          <w:p w:rsidR="00AD65F3" w:rsidRPr="00AD65F3" w:rsidRDefault="00AD65F3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Задачи: вызвать у детей желание передать образ зайчика в лепном изображении, передавая овальную форму туловища, головы, ушей, закреплять приемы лепки и соединения частей. Развивать умение создавать коллективную композицию. Развивать образные представления, воображение.</w:t>
            </w:r>
          </w:p>
          <w:p w:rsidR="00AD65F3" w:rsidRPr="00AD65F3" w:rsidRDefault="00AD65F3" w:rsidP="00AD65F3">
            <w:pPr>
              <w:pStyle w:val="a4"/>
              <w:rPr>
                <w:rFonts w:hAnsi="Times New Roman"/>
              </w:rPr>
            </w:pPr>
            <w:r w:rsidRPr="00AD65F3">
              <w:rPr>
                <w:rFonts w:hAnsi="Times New Roman"/>
              </w:rPr>
              <w:t>Способы: рассматривание с детьми игрушечного зайчика, уточнение формы, строения и величины частей тела, беседа  о способах и последовательности лепки, выполнение работы, рассматривание готовых работ.</w:t>
            </w:r>
          </w:p>
          <w:p w:rsidR="00AD65F3" w:rsidRPr="00AD65F3" w:rsidRDefault="00AD65F3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Средства: игрушечный зайчик, лист зеленого картон</w:t>
            </w:r>
            <w:proofErr w:type="gramStart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полянка), пластилин, доски для лепки, стека (на каждого ребенка).</w:t>
            </w:r>
          </w:p>
          <w:p w:rsidR="00AD65F3" w:rsidRPr="00AD65F3" w:rsidRDefault="00AD65F3" w:rsidP="00AD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2 Подгруппа </w:t>
            </w: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«Угощение для кукол, мишек и зайчиков»</w:t>
            </w:r>
          </w:p>
          <w:p w:rsidR="00AD65F3" w:rsidRPr="00AD65F3" w:rsidRDefault="00AD65F3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детей выбирать из названных предметов содержание своей лепки; воспитывать самостоятельность; закреплять приемы лепки; формировать желание лепить что-то нужное для игры; развивать воображение.</w:t>
            </w:r>
          </w:p>
          <w:p w:rsidR="00AD65F3" w:rsidRPr="00AD65F3" w:rsidRDefault="00AD65F3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: игра, показ, объяснение.</w:t>
            </w:r>
          </w:p>
          <w:p w:rsidR="00AD65F3" w:rsidRPr="00AD65F3" w:rsidRDefault="00AD65F3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80391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: пластилин, доски для лепки, палочки для украшения изделия, бумажные тарелочки для раскладывания угощений.</w:t>
            </w:r>
          </w:p>
          <w:p w:rsidR="00AD65F3" w:rsidRPr="00AD65F3" w:rsidRDefault="00AD65F3" w:rsidP="00AD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Литература: Т.С. Комарова «Изобразительная деятельность в детском саду», стр. 89.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Подгруппа 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Лепка по замыслу «Зайчики на полянке» 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2 Подгруппа </w:t>
            </w: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«Угощение для кукол, мишек и зайчиков» (</w:t>
            </w:r>
            <w:proofErr w:type="gramStart"/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. в перспективный план)</w:t>
            </w:r>
          </w:p>
          <w:p w:rsidR="00AB10EA" w:rsidRPr="00F21B1A" w:rsidRDefault="00AB10EA" w:rsidP="00AB10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  <w:r w:rsidR="00AD65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="00AD65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перспективный план.</w:t>
            </w:r>
            <w:r w:rsidR="00AD65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с опорой на вопросы воспитателя охарактеризовать состояние погоды, учить </w:t>
            </w:r>
            <w:proofErr w:type="gramStart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понятия, отражающие погодные условия, заносить наблюдения в календарь погоды. Предложить ребятам вспомнить, какой была погода вчера днем, рассказать, что изменилось. Развивать у детей наблюдательность, связную речь.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«Охотники и зайцы». 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совершенствованию выполнения детьми прыжков на двух ногах с продвижением вперед, упражнять детей в метании мяча в цель из-за головы левой и правой рукой. Развивать ловкость и меткость.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Лизой Задачи: упражнять в метании мяча в корзину.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трудовых навыков </w:t>
            </w: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Уборка на участке.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осознанное отношение к порядку, стремление наводить и поддерживать порядок на участке, умение распределять обязанности, подбирать инвентарь.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«Ударь в бубен».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использовать знаки и символы для обозначения различных характеристик звука, определять силу звука по модели, составленной из полосок разной длины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 двигательной деятельности детей. 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интерес детей к движениям, обогащать состав движений и содержание движений в целом, способствовать проявлению творчества детей.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0EA" w:rsidRPr="00B23B77" w:rsidTr="00AB10EA">
        <w:trPr>
          <w:cantSplit/>
          <w:trHeight w:val="378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23B77">
              <w:rPr>
                <w:rFonts w:ascii="Times New Roman" w:hAnsi="Times New Roman" w:cs="Times New Roman"/>
                <w:b/>
                <w:sz w:val="10"/>
                <w:szCs w:val="10"/>
              </w:rPr>
              <w:t>Работа перед сном</w:t>
            </w:r>
          </w:p>
        </w:tc>
        <w:tc>
          <w:tcPr>
            <w:tcW w:w="12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Подготовка ко сну «Игра- релаксация» «Мы спокойно отдыхаем» Задачи:  приобщать детей к здоровому образу жизни, формировать навыки выполнения оздоровительных упражнений.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pStyle w:val="a8"/>
              <w:rPr>
                <w:rStyle w:val="40"/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Style w:val="8"/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  <w:r w:rsidRPr="00AD65F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Рассказ С. Георгиева «Бабушкин садик». </w:t>
            </w:r>
            <w:r w:rsidRPr="00AD65F3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AD65F3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 xml:space="preserve"> Поддерживать интерес к литературным произведениям, учить рассказывать о поведении героев, причинах их поступков.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«Закончи предложение».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заканчивать предложение, начатое взрослым, грамматически верно используя предлоги и существительные.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pStyle w:val="a8"/>
              <w:rPr>
                <w:rFonts w:ascii="Times New Roman" w:hAnsi="Times New Roman" w:cs="Times New Roman"/>
              </w:rPr>
            </w:pPr>
            <w:r w:rsidRPr="00AD65F3">
              <w:rPr>
                <w:rFonts w:ascii="Times New Roman" w:hAnsi="Times New Roman" w:cs="Times New Roman"/>
              </w:rPr>
              <w:t>Индивидуальная работа с Евой</w:t>
            </w:r>
            <w:proofErr w:type="gramStart"/>
            <w:r w:rsidRPr="00AD65F3">
              <w:rPr>
                <w:rFonts w:ascii="Times New Roman" w:hAnsi="Times New Roman" w:cs="Times New Roman"/>
              </w:rPr>
              <w:t xml:space="preserve"> </w:t>
            </w:r>
            <w:r w:rsidRPr="00AD65F3">
              <w:rPr>
                <w:rStyle w:val="8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D65F3">
              <w:rPr>
                <w:rStyle w:val="8"/>
                <w:rFonts w:ascii="Times New Roman" w:hAnsi="Times New Roman" w:cs="Times New Roman"/>
                <w:b/>
                <w:sz w:val="24"/>
                <w:szCs w:val="24"/>
              </w:rPr>
              <w:t>/игра</w:t>
            </w:r>
            <w:r w:rsidRPr="00AD65F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«Котенок». </w:t>
            </w:r>
            <w:r w:rsidRPr="00AD65F3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AD65F3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 xml:space="preserve"> Развивать  слуховое восприятие речи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поведения за столом. Практическое упражнение «Ножки дружат».</w:t>
            </w:r>
          </w:p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сидеть за столом, следить за сохранением осанки, самостоятельно проверять правильность положения тела (спина выпрямлена, ноги согнуты под прямым углом («дружат»).</w:t>
            </w:r>
            <w:proofErr w:type="gramEnd"/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 в дидактические игры по экологическому воспитанию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B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Беседа с мамой Егора об оплате за детский сад.</w:t>
            </w:r>
          </w:p>
        </w:tc>
      </w:tr>
      <w:tr w:rsidR="00AB10EA" w:rsidRPr="00B23B77" w:rsidTr="00AB10EA">
        <w:trPr>
          <w:cantSplit/>
          <w:trHeight w:val="1134"/>
        </w:trPr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0EA" w:rsidRPr="00B23B77" w:rsidRDefault="00AB10EA" w:rsidP="00AB1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3B77">
              <w:rPr>
                <w:rFonts w:ascii="Times New Roman" w:hAnsi="Times New Roman" w:cs="Times New Roman"/>
                <w:b/>
                <w:sz w:val="16"/>
                <w:szCs w:val="16"/>
              </w:rPr>
              <w:t>Вечерняя прогулка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наблюдение </w:t>
            </w:r>
          </w:p>
          <w:p w:rsidR="00AB10EA" w:rsidRPr="00AD65F3" w:rsidRDefault="00AB10EA" w:rsidP="00AD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«Зайка беленький».</w:t>
            </w:r>
          </w:p>
          <w:p w:rsidR="00AB10EA" w:rsidRPr="00AD65F3" w:rsidRDefault="00AB10EA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выполнении прыжков на двух ногах и на одной ноге с продвижением вперед и вокруг себя, совершенствовать умение действовать в соответствие с текстом. Развивать функциональные возможности организма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Андреем Задачи: формирование умений прыгать через скакалку.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D65F3">
            <w:pPr>
              <w:pStyle w:val="a8"/>
              <w:rPr>
                <w:rFonts w:ascii="Times New Roman" w:hAnsi="Times New Roman" w:cs="Times New Roman"/>
              </w:rPr>
            </w:pPr>
            <w:r w:rsidRPr="00AD65F3">
              <w:rPr>
                <w:rStyle w:val="8"/>
                <w:rFonts w:ascii="Times New Roman" w:hAnsi="Times New Roman" w:cs="Times New Roman"/>
                <w:b/>
                <w:sz w:val="24"/>
                <w:szCs w:val="24"/>
              </w:rPr>
              <w:t>Строительные игры.</w:t>
            </w:r>
            <w:r w:rsidRPr="00AD65F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Строим горку.</w:t>
            </w:r>
          </w:p>
          <w:p w:rsidR="00AB10EA" w:rsidRPr="00AD65F3" w:rsidRDefault="00AB10EA" w:rsidP="00AD65F3">
            <w:pPr>
              <w:pStyle w:val="a8"/>
              <w:rPr>
                <w:rFonts w:ascii="Times New Roman" w:hAnsi="Times New Roman" w:cs="Times New Roman"/>
              </w:rPr>
            </w:pPr>
            <w:r w:rsidRPr="00AD65F3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AD65F3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 xml:space="preserve"> Знакомить детей с новыми деталями набора (пластины ко</w:t>
            </w:r>
            <w:r w:rsidRPr="00AD65F3">
              <w:rPr>
                <w:rStyle w:val="40"/>
                <w:rFonts w:ascii="Times New Roman" w:hAnsi="Times New Roman" w:cs="Times New Roman"/>
                <w:sz w:val="24"/>
                <w:szCs w:val="24"/>
              </w:rPr>
              <w:softHyphen/>
              <w:t>роткие и длинные, цилиндр, арка, брусок), учить различать их, правильно называть и употреблять в соответствии с их свойствами, учить украшать сооружения мелкими деталями набора.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0EA" w:rsidRPr="00AD65F3" w:rsidRDefault="00AB10EA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игры с выносным материалом</w:t>
            </w:r>
            <w:proofErr w:type="gramStart"/>
            <w:r w:rsidRPr="00AD65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10EA" w:rsidRPr="00AD65F3" w:rsidRDefault="00AB10EA" w:rsidP="00AD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F3">
              <w:rPr>
                <w:rFonts w:ascii="Times New Roman" w:hAnsi="Times New Roman" w:cs="Times New Roman"/>
                <w:sz w:val="24"/>
                <w:szCs w:val="24"/>
              </w:rPr>
              <w:t>Внести на участок лопатки, формочки, мячи, машины, кегли, коляски.</w:t>
            </w:r>
          </w:p>
        </w:tc>
        <w:tc>
          <w:tcPr>
            <w:tcW w:w="1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0EA" w:rsidRPr="00B23B77" w:rsidRDefault="00AB10EA" w:rsidP="00AB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10EA" w:rsidRDefault="00AB10EA"/>
    <w:sectPr w:rsidR="00AB10EA" w:rsidSect="00AB1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275A"/>
    <w:multiLevelType w:val="hybridMultilevel"/>
    <w:tmpl w:val="ADD07222"/>
    <w:lvl w:ilvl="0" w:tplc="CC0CA2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D3753DA"/>
    <w:multiLevelType w:val="hybridMultilevel"/>
    <w:tmpl w:val="24E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05CD4"/>
    <w:multiLevelType w:val="hybridMultilevel"/>
    <w:tmpl w:val="A25E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C126A"/>
    <w:multiLevelType w:val="hybridMultilevel"/>
    <w:tmpl w:val="1E14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A2CFA"/>
    <w:multiLevelType w:val="hybridMultilevel"/>
    <w:tmpl w:val="291C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B6A63"/>
    <w:multiLevelType w:val="hybridMultilevel"/>
    <w:tmpl w:val="4090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09D3"/>
    <w:multiLevelType w:val="hybridMultilevel"/>
    <w:tmpl w:val="5E36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A37B5"/>
    <w:multiLevelType w:val="hybridMultilevel"/>
    <w:tmpl w:val="2092E118"/>
    <w:lvl w:ilvl="0" w:tplc="77323D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83A14"/>
    <w:multiLevelType w:val="hybridMultilevel"/>
    <w:tmpl w:val="900C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0EA"/>
    <w:rsid w:val="001877C2"/>
    <w:rsid w:val="001D6D64"/>
    <w:rsid w:val="00251D0C"/>
    <w:rsid w:val="004F306C"/>
    <w:rsid w:val="007E4021"/>
    <w:rsid w:val="00803913"/>
    <w:rsid w:val="00992F21"/>
    <w:rsid w:val="00AB10EA"/>
    <w:rsid w:val="00AD65F3"/>
    <w:rsid w:val="00F5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B10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4">
    <w:name w:val="Базовый"/>
    <w:rsid w:val="00AB1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99"/>
    <w:qFormat/>
    <w:rsid w:val="00AB10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10E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B10EA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3Arial">
    <w:name w:val="Основной текст (23) + Arial;Полужирный"/>
    <w:rsid w:val="00AB10E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8">
    <w:name w:val="No Spacing"/>
    <w:link w:val="a9"/>
    <w:uiPriority w:val="1"/>
    <w:qFormat/>
    <w:rsid w:val="00AB10E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7ArialUnicodeMS9pt">
    <w:name w:val="Основной текст (7) + Arial Unicode MS;9 pt;Не курсив"/>
    <w:rsid w:val="00AB10E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79pt">
    <w:name w:val="Основной текст (7) + 9 pt;Не полужирный;Не курсив"/>
    <w:rsid w:val="00AB10EA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9ArialUnicodeMS">
    <w:name w:val="Основной текст (9) + Arial Unicode MS;Полужирный"/>
    <w:rsid w:val="00AB10E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a">
    <w:name w:val="Основной текст + Полужирный"/>
    <w:basedOn w:val="a0"/>
    <w:rsid w:val="00AB10E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rsid w:val="00AB10EA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5">
    <w:name w:val="Основной текст (25) + Полужирный"/>
    <w:rsid w:val="00AB10E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 + Полужирный"/>
    <w:rsid w:val="00AB10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0">
    <w:name w:val="Основной текст (4)"/>
    <w:rsid w:val="00AB1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"/>
    <w:rsid w:val="00AB1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ArialBlack">
    <w:name w:val="Основной текст (8) + Arial Black;Не полужирный"/>
    <w:rsid w:val="00AB10EA"/>
    <w:rPr>
      <w:rFonts w:ascii="Arial Black" w:eastAsia="Arial Black" w:hAnsi="Arial Black" w:cs="Arial Black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8ArialUnicodeMS">
    <w:name w:val="Основной текст (8) + Arial Unicode MS;Не полужирный"/>
    <w:rsid w:val="00AB10E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19">
    <w:name w:val="Заголовок №1 (19)_"/>
    <w:link w:val="1190"/>
    <w:rsid w:val="00AB10EA"/>
    <w:rPr>
      <w:rFonts w:ascii="Corbel" w:eastAsia="Corbel" w:hAnsi="Corbel" w:cs="Corbel"/>
      <w:spacing w:val="-20"/>
      <w:sz w:val="38"/>
      <w:szCs w:val="38"/>
      <w:shd w:val="clear" w:color="auto" w:fill="FFFFFF"/>
    </w:rPr>
  </w:style>
  <w:style w:type="paragraph" w:customStyle="1" w:styleId="1190">
    <w:name w:val="Заголовок №1 (19)"/>
    <w:basedOn w:val="a"/>
    <w:link w:val="119"/>
    <w:rsid w:val="00AB10EA"/>
    <w:pPr>
      <w:shd w:val="clear" w:color="auto" w:fill="FFFFFF"/>
      <w:spacing w:after="1320" w:line="0" w:lineRule="atLeast"/>
      <w:outlineLvl w:val="0"/>
    </w:pPr>
    <w:rPr>
      <w:rFonts w:ascii="Corbel" w:eastAsia="Corbel" w:hAnsi="Corbel" w:cs="Corbel"/>
      <w:spacing w:val="-20"/>
      <w:sz w:val="38"/>
      <w:szCs w:val="38"/>
    </w:rPr>
  </w:style>
  <w:style w:type="character" w:customStyle="1" w:styleId="311">
    <w:name w:val="Заголовок №3 (11)"/>
    <w:rsid w:val="00AB10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ArialUnicodeMS9pt">
    <w:name w:val="Основной текст (23) + Arial Unicode MS;9 pt;Полужирный"/>
    <w:rsid w:val="00AB10E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12">
    <w:name w:val="Заголовок №3 (12)"/>
    <w:rsid w:val="00AB10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FranklinGothicHeavy95pt">
    <w:name w:val="Основной текст (23) + Franklin Gothic Heavy;9;5 pt"/>
    <w:rsid w:val="00AB10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Заголовок №4"/>
    <w:rsid w:val="00AB1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9pt">
    <w:name w:val="Основной текст (8) + 9 pt;Не полужирный"/>
    <w:rsid w:val="00AB10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FranklinGothicHeavy95pt">
    <w:name w:val="Основной текст (8) + Franklin Gothic Heavy;9;5 pt;Не полужирный"/>
    <w:rsid w:val="00AB10EA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9pt0">
    <w:name w:val="Основной текст (8) + 9 pt"/>
    <w:rsid w:val="00AB1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">
    <w:name w:val="Основной текст (4) + 9 pt;Полужирный"/>
    <w:rsid w:val="00AB10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0">
    <w:name w:val="Основной текст (4) + 9 pt"/>
    <w:rsid w:val="00AB1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MSReferenceSansSerif">
    <w:name w:val="Основной текст (4) + MS Reference Sans Serif;Полужирный"/>
    <w:rsid w:val="00AB10E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MSReferenceSansSerif0">
    <w:name w:val="Основной текст (4) + MS Reference Sans Serif"/>
    <w:rsid w:val="00AB10E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2) + Полужирный"/>
    <w:rsid w:val="00AB10EA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0"/>
    <w:rsid w:val="00AB10E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MSReferenceSansSerif85pt">
    <w:name w:val="Заголовок №3 + MS Reference Sans Serif;8;5 pt"/>
    <w:basedOn w:val="a0"/>
    <w:rsid w:val="00AB10E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MSReferenceSansSerif85pt0">
    <w:name w:val="Основной текст + MS Reference Sans Serif;8;5 pt;Полужирный"/>
    <w:basedOn w:val="a0"/>
    <w:rsid w:val="00AB10E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MicrosoftSansSerif85pt">
    <w:name w:val="Основной текст (3) + Microsoft Sans Serif;8;5 pt;Не полужирный"/>
    <w:basedOn w:val="a0"/>
    <w:rsid w:val="00AB10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MicrosoftSansSerif85pt0">
    <w:name w:val="Основной текст (3) + Microsoft Sans Serif;8;5 pt"/>
    <w:basedOn w:val="a0"/>
    <w:rsid w:val="00AB1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MicrosoftSansSerif">
    <w:name w:val="Основной текст (3) + Microsoft Sans Serif"/>
    <w:basedOn w:val="a0"/>
    <w:rsid w:val="00AB1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MicrosoftSansSerif0">
    <w:name w:val="Основной текст (3) + Microsoft Sans Serif;Не полужирный"/>
    <w:basedOn w:val="a0"/>
    <w:rsid w:val="00AB10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AB10EA"/>
    <w:rPr>
      <w:rFonts w:ascii="Microsoft Sans Serif" w:eastAsia="Microsoft Sans Serif" w:hAnsi="Microsoft Sans Serif" w:cs="Microsoft Sans Serif"/>
      <w:b/>
      <w:bCs/>
      <w:spacing w:val="0"/>
      <w:sz w:val="18"/>
      <w:szCs w:val="18"/>
      <w:shd w:val="clear" w:color="auto" w:fill="FFFFFF"/>
    </w:rPr>
  </w:style>
  <w:style w:type="character" w:customStyle="1" w:styleId="3MicrosoftSansSerif1">
    <w:name w:val="Заголовок №3 + Microsoft Sans Serif"/>
    <w:basedOn w:val="a0"/>
    <w:rsid w:val="00AB10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85pt">
    <w:name w:val="Основной текст (5) + 8;5 pt;Полужирный"/>
    <w:basedOn w:val="a0"/>
    <w:rsid w:val="00AB10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ArialUnicodeMS">
    <w:name w:val="Основной текст (5) + Arial Unicode MS;Полужирный"/>
    <w:basedOn w:val="a0"/>
    <w:rsid w:val="00AB10E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MSReferenceSansSerif85pt">
    <w:name w:val="Основной текст (5) + MS Reference Sans Serif;8;5 pt"/>
    <w:basedOn w:val="a0"/>
    <w:rsid w:val="00AB10E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ArialUnicodeMS">
    <w:name w:val="Заголовок №3 + Arial Unicode MS"/>
    <w:basedOn w:val="a0"/>
    <w:rsid w:val="00AB10E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 + Полужирный"/>
    <w:basedOn w:val="a0"/>
    <w:rsid w:val="00AB10E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0"/>
    <w:rsid w:val="00AB10E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MicrosoftSansSerif">
    <w:name w:val="Основной текст + Microsoft Sans Serif"/>
    <w:aliases w:val="Полужирный"/>
    <w:basedOn w:val="a0"/>
    <w:rsid w:val="00AB10E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AB10EA"/>
    <w:rPr>
      <w:rFonts w:ascii="Palatino Linotype" w:eastAsia="Palatino Linotype" w:hAnsi="Palatino Linotype" w:cs="Palatino Linotype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AB10EA"/>
    <w:pPr>
      <w:shd w:val="clear" w:color="auto" w:fill="FFFFFF"/>
      <w:spacing w:after="1080" w:line="0" w:lineRule="atLeast"/>
      <w:ind w:firstLine="360"/>
      <w:outlineLvl w:val="0"/>
    </w:pPr>
    <w:rPr>
      <w:rFonts w:ascii="Palatino Linotype" w:eastAsia="Palatino Linotype" w:hAnsi="Palatino Linotype" w:cs="Palatino Linotype"/>
      <w:sz w:val="33"/>
      <w:szCs w:val="33"/>
    </w:rPr>
  </w:style>
  <w:style w:type="character" w:customStyle="1" w:styleId="22Verdana85pt">
    <w:name w:val="Заголовок №2 (2) + Verdana;8;5 pt"/>
    <w:basedOn w:val="a0"/>
    <w:rsid w:val="00AB10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Verdana85pt">
    <w:name w:val="Основной текст (4) + Verdana;8;5 pt;Полужирный"/>
    <w:basedOn w:val="a0"/>
    <w:rsid w:val="00AB10EA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Verdana85pt0">
    <w:name w:val="Основной текст (4) + Verdana;8;5 pt"/>
    <w:basedOn w:val="a0"/>
    <w:rsid w:val="00AB10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b">
    <w:name w:val="Normal (Web)"/>
    <w:basedOn w:val="a"/>
    <w:rsid w:val="00AB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29</Pages>
  <Words>7922</Words>
  <Characters>45159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2021-01-08T15:52:00Z</cp:lastPrinted>
  <dcterms:created xsi:type="dcterms:W3CDTF">2021-01-07T11:13:00Z</dcterms:created>
  <dcterms:modified xsi:type="dcterms:W3CDTF">2021-01-08T15:52:00Z</dcterms:modified>
</cp:coreProperties>
</file>