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D33" w:rsidRPr="00FE4D33" w:rsidRDefault="00FE4D33" w:rsidP="00FE4D33">
      <w:pPr>
        <w:rPr>
          <w:rFonts w:ascii="Times New Roman" w:hAnsi="Times New Roman" w:cs="Times New Roman"/>
          <w:b/>
          <w:sz w:val="28"/>
          <w:szCs w:val="28"/>
        </w:rPr>
      </w:pPr>
      <w:r w:rsidRPr="00FE4D33">
        <w:rPr>
          <w:rFonts w:ascii="Times New Roman" w:hAnsi="Times New Roman" w:cs="Times New Roman"/>
          <w:b/>
          <w:sz w:val="28"/>
          <w:szCs w:val="28"/>
        </w:rPr>
        <w:t>Выступление н</w:t>
      </w:r>
      <w:r>
        <w:rPr>
          <w:rFonts w:ascii="Times New Roman" w:hAnsi="Times New Roman" w:cs="Times New Roman"/>
          <w:b/>
          <w:sz w:val="28"/>
          <w:szCs w:val="28"/>
        </w:rPr>
        <w:t>а педсовет по программе «Орлята</w:t>
      </w:r>
      <w:r w:rsidRPr="00FE4D33">
        <w:rPr>
          <w:rFonts w:ascii="Times New Roman" w:hAnsi="Times New Roman" w:cs="Times New Roman"/>
          <w:b/>
          <w:sz w:val="28"/>
          <w:szCs w:val="28"/>
        </w:rPr>
        <w:t>-дошколята</w:t>
      </w:r>
      <w:r>
        <w:rPr>
          <w:rFonts w:ascii="Times New Roman" w:hAnsi="Times New Roman" w:cs="Times New Roman"/>
          <w:b/>
          <w:sz w:val="28"/>
          <w:szCs w:val="28"/>
        </w:rPr>
        <w:t xml:space="preserve"> России</w:t>
      </w:r>
      <w:r w:rsidRPr="00FE4D33">
        <w:rPr>
          <w:rFonts w:ascii="Times New Roman" w:hAnsi="Times New Roman" w:cs="Times New Roman"/>
          <w:b/>
          <w:sz w:val="28"/>
          <w:szCs w:val="28"/>
        </w:rPr>
        <w:t>»</w:t>
      </w:r>
    </w:p>
    <w:p w:rsidR="00FE4D33" w:rsidRPr="00FE4D33" w:rsidRDefault="00FE4D33" w:rsidP="00FE4D33">
      <w:pPr>
        <w:rPr>
          <w:rFonts w:ascii="Times New Roman" w:hAnsi="Times New Roman" w:cs="Times New Roman"/>
          <w:sz w:val="28"/>
          <w:szCs w:val="28"/>
        </w:rPr>
      </w:pPr>
      <w:r w:rsidRPr="00FE4D33">
        <w:rPr>
          <w:rFonts w:ascii="Times New Roman" w:hAnsi="Times New Roman" w:cs="Times New Roman"/>
          <w:sz w:val="28"/>
          <w:szCs w:val="28"/>
        </w:rPr>
        <w:t>Уважаемые коллеги!</w:t>
      </w:r>
    </w:p>
    <w:p w:rsidR="00FE4D33" w:rsidRPr="00FE4D33" w:rsidRDefault="00FE4D33" w:rsidP="00FE4D33">
      <w:pPr>
        <w:rPr>
          <w:rFonts w:ascii="Times New Roman" w:hAnsi="Times New Roman" w:cs="Times New Roman"/>
          <w:sz w:val="28"/>
          <w:szCs w:val="28"/>
        </w:rPr>
      </w:pPr>
      <w:r w:rsidRPr="00FE4D33">
        <w:rPr>
          <w:rFonts w:ascii="Times New Roman" w:hAnsi="Times New Roman" w:cs="Times New Roman"/>
          <w:sz w:val="28"/>
          <w:szCs w:val="28"/>
        </w:rPr>
        <w:t>Сегодня я хочу поделиться с вами опытом и значением внедрения программы «Орлята</w:t>
      </w:r>
      <w:r>
        <w:rPr>
          <w:rFonts w:ascii="Times New Roman" w:hAnsi="Times New Roman" w:cs="Times New Roman"/>
          <w:sz w:val="28"/>
          <w:szCs w:val="28"/>
        </w:rPr>
        <w:t xml:space="preserve">-дошколята </w:t>
      </w:r>
      <w:r w:rsidRPr="00FE4D33">
        <w:rPr>
          <w:rFonts w:ascii="Times New Roman" w:hAnsi="Times New Roman" w:cs="Times New Roman"/>
          <w:sz w:val="28"/>
          <w:szCs w:val="28"/>
        </w:rPr>
        <w:t>России» в нашу воспитательную работу.</w:t>
      </w:r>
    </w:p>
    <w:p w:rsidR="00FE4D33" w:rsidRPr="00FE4D33" w:rsidRDefault="00FE4D33" w:rsidP="00FE4D33">
      <w:pPr>
        <w:rPr>
          <w:rFonts w:ascii="Times New Roman" w:hAnsi="Times New Roman" w:cs="Times New Roman"/>
          <w:b/>
          <w:sz w:val="28"/>
          <w:szCs w:val="28"/>
        </w:rPr>
      </w:pPr>
      <w:r w:rsidRPr="00FE4D33">
        <w:rPr>
          <w:rFonts w:ascii="Times New Roman" w:hAnsi="Times New Roman" w:cs="Times New Roman"/>
          <w:b/>
          <w:sz w:val="28"/>
          <w:szCs w:val="28"/>
        </w:rPr>
        <w:t>Актуальность программы</w:t>
      </w:r>
    </w:p>
    <w:p w:rsidR="0094694F" w:rsidRPr="0094694F" w:rsidRDefault="0094694F" w:rsidP="0094694F">
      <w:pPr>
        <w:rPr>
          <w:rFonts w:ascii="Times New Roman" w:hAnsi="Times New Roman" w:cs="Times New Roman"/>
          <w:sz w:val="28"/>
          <w:szCs w:val="28"/>
        </w:rPr>
      </w:pPr>
      <w:r w:rsidRPr="0094694F">
        <w:rPr>
          <w:rFonts w:ascii="Times New Roman" w:hAnsi="Times New Roman" w:cs="Times New Roman"/>
          <w:sz w:val="28"/>
          <w:szCs w:val="28"/>
        </w:rPr>
        <w:t>В условиях современных вызовов особенно важно с ранних лет воспитывать у детей чувство гордости за свою страну, уважение к старшим, стремление к добрым делам. Программа «Орлята-дошколята России» — это не просто набор мероприятий, а системный подход к формированию у детей основ гражданственности, патриотизма и уважения к истории и культуре России.</w:t>
      </w:r>
    </w:p>
    <w:p w:rsidR="00FE4D33" w:rsidRPr="00FE4D33" w:rsidRDefault="00FE4D33" w:rsidP="00FE4D33">
      <w:pPr>
        <w:rPr>
          <w:rFonts w:ascii="Times New Roman" w:hAnsi="Times New Roman" w:cs="Times New Roman"/>
          <w:b/>
          <w:sz w:val="28"/>
          <w:szCs w:val="28"/>
        </w:rPr>
      </w:pPr>
      <w:r w:rsidRPr="00FE4D33">
        <w:rPr>
          <w:rFonts w:ascii="Times New Roman" w:hAnsi="Times New Roman" w:cs="Times New Roman"/>
          <w:b/>
          <w:sz w:val="28"/>
          <w:szCs w:val="28"/>
        </w:rPr>
        <w:t>Основные цели и задачи</w:t>
      </w:r>
    </w:p>
    <w:p w:rsidR="00FE4D33" w:rsidRPr="00FE4D33" w:rsidRDefault="00FE4D33" w:rsidP="00FE4D33">
      <w:pPr>
        <w:rPr>
          <w:rFonts w:ascii="Times New Roman" w:hAnsi="Times New Roman" w:cs="Times New Roman"/>
          <w:sz w:val="28"/>
          <w:szCs w:val="28"/>
        </w:rPr>
      </w:pPr>
      <w:r w:rsidRPr="00FE4D33">
        <w:rPr>
          <w:rFonts w:ascii="Times New Roman" w:hAnsi="Times New Roman" w:cs="Times New Roman"/>
          <w:sz w:val="28"/>
          <w:szCs w:val="28"/>
        </w:rPr>
        <w:t>- Формирование у детей позитивного образа России.</w:t>
      </w:r>
    </w:p>
    <w:p w:rsidR="00FE4D33" w:rsidRPr="00FE4D33" w:rsidRDefault="00FE4D33" w:rsidP="00FE4D33">
      <w:pPr>
        <w:rPr>
          <w:rFonts w:ascii="Times New Roman" w:hAnsi="Times New Roman" w:cs="Times New Roman"/>
          <w:sz w:val="28"/>
          <w:szCs w:val="28"/>
        </w:rPr>
      </w:pPr>
      <w:r w:rsidRPr="00FE4D33">
        <w:rPr>
          <w:rFonts w:ascii="Times New Roman" w:hAnsi="Times New Roman" w:cs="Times New Roman"/>
          <w:sz w:val="28"/>
          <w:szCs w:val="28"/>
        </w:rPr>
        <w:t>- Развитие интереса к традициям, народному творчеству, природе родного края.</w:t>
      </w:r>
    </w:p>
    <w:p w:rsidR="00FE4D33" w:rsidRPr="00FE4D33" w:rsidRDefault="00FE4D33" w:rsidP="00FE4D33">
      <w:pPr>
        <w:rPr>
          <w:rFonts w:ascii="Times New Roman" w:hAnsi="Times New Roman" w:cs="Times New Roman"/>
          <w:sz w:val="28"/>
          <w:szCs w:val="28"/>
        </w:rPr>
      </w:pPr>
      <w:r w:rsidRPr="00FE4D33">
        <w:rPr>
          <w:rFonts w:ascii="Times New Roman" w:hAnsi="Times New Roman" w:cs="Times New Roman"/>
          <w:sz w:val="28"/>
          <w:szCs w:val="28"/>
        </w:rPr>
        <w:t>- Воспитание дружеских отношений, умения работать в команде.</w:t>
      </w:r>
    </w:p>
    <w:p w:rsidR="00FE4D33" w:rsidRPr="00FE4D33" w:rsidRDefault="00FE4D33" w:rsidP="00FE4D33">
      <w:pPr>
        <w:rPr>
          <w:rFonts w:ascii="Times New Roman" w:hAnsi="Times New Roman" w:cs="Times New Roman"/>
          <w:sz w:val="28"/>
          <w:szCs w:val="28"/>
        </w:rPr>
      </w:pPr>
      <w:r w:rsidRPr="00FE4D33">
        <w:rPr>
          <w:rFonts w:ascii="Times New Roman" w:hAnsi="Times New Roman" w:cs="Times New Roman"/>
          <w:sz w:val="28"/>
          <w:szCs w:val="28"/>
        </w:rPr>
        <w:t>- Поддержка детской инициативы и самостоятельности.</w:t>
      </w:r>
    </w:p>
    <w:p w:rsidR="00FE4D33" w:rsidRPr="00FE4D33" w:rsidRDefault="00FE4D33" w:rsidP="00FE4D33">
      <w:pPr>
        <w:rPr>
          <w:rFonts w:ascii="Times New Roman" w:hAnsi="Times New Roman" w:cs="Times New Roman"/>
          <w:b/>
          <w:sz w:val="28"/>
          <w:szCs w:val="28"/>
        </w:rPr>
      </w:pPr>
      <w:r w:rsidRPr="00FE4D33">
        <w:rPr>
          <w:rFonts w:ascii="Times New Roman" w:hAnsi="Times New Roman" w:cs="Times New Roman"/>
          <w:b/>
          <w:sz w:val="28"/>
          <w:szCs w:val="28"/>
        </w:rPr>
        <w:t>Практическая реализация</w:t>
      </w:r>
    </w:p>
    <w:p w:rsidR="00941A7F" w:rsidRPr="00941A7F" w:rsidRDefault="00941A7F" w:rsidP="00941A7F">
      <w:pPr>
        <w:rPr>
          <w:rFonts w:ascii="Times New Roman" w:hAnsi="Times New Roman" w:cs="Times New Roman"/>
          <w:sz w:val="28"/>
          <w:szCs w:val="28"/>
        </w:rPr>
      </w:pPr>
      <w:r w:rsidRPr="00941A7F">
        <w:rPr>
          <w:rFonts w:ascii="Times New Roman" w:hAnsi="Times New Roman" w:cs="Times New Roman"/>
          <w:sz w:val="28"/>
          <w:szCs w:val="28"/>
        </w:rPr>
        <w:t>Внедрение программы осуществлялось в рамках деятельности детско-родительского объединения «Орлята-дошколята России». Ключевым направлением работы стало выстраивание тесного партнёрского взаимодействия с семьями воспитанников, поскольку именно в союзе с родителями закладываются основы гармоничной личности.</w:t>
      </w:r>
    </w:p>
    <w:p w:rsidR="00941A7F" w:rsidRPr="00941A7F" w:rsidRDefault="00941A7F" w:rsidP="00941A7F">
      <w:pPr>
        <w:rPr>
          <w:rFonts w:ascii="Times New Roman" w:hAnsi="Times New Roman" w:cs="Times New Roman"/>
          <w:sz w:val="28"/>
          <w:szCs w:val="28"/>
        </w:rPr>
      </w:pPr>
      <w:r w:rsidRPr="00941A7F">
        <w:rPr>
          <w:rFonts w:ascii="Times New Roman" w:hAnsi="Times New Roman" w:cs="Times New Roman"/>
          <w:sz w:val="28"/>
          <w:szCs w:val="28"/>
        </w:rPr>
        <w:t xml:space="preserve">В рамках реализации активно применялись игровые технологии, проектная деятельность, а также организация тематических </w:t>
      </w:r>
      <w:r>
        <w:rPr>
          <w:rFonts w:ascii="Times New Roman" w:hAnsi="Times New Roman" w:cs="Times New Roman"/>
          <w:sz w:val="28"/>
          <w:szCs w:val="28"/>
        </w:rPr>
        <w:t xml:space="preserve">акций, </w:t>
      </w:r>
      <w:r w:rsidRPr="00941A7F">
        <w:rPr>
          <w:rFonts w:ascii="Times New Roman" w:hAnsi="Times New Roman" w:cs="Times New Roman"/>
          <w:sz w:val="28"/>
          <w:szCs w:val="28"/>
        </w:rPr>
        <w:t>праздников и экскурсий.</w:t>
      </w:r>
    </w:p>
    <w:p w:rsidR="00941A7F" w:rsidRDefault="00941A7F" w:rsidP="00941A7F">
      <w:pPr>
        <w:rPr>
          <w:rFonts w:ascii="Times New Roman" w:hAnsi="Times New Roman" w:cs="Times New Roman"/>
          <w:sz w:val="28"/>
          <w:szCs w:val="28"/>
        </w:rPr>
      </w:pPr>
      <w:r w:rsidRPr="00941A7F">
        <w:rPr>
          <w:rFonts w:ascii="Times New Roman" w:hAnsi="Times New Roman" w:cs="Times New Roman"/>
          <w:sz w:val="28"/>
          <w:szCs w:val="28"/>
        </w:rPr>
        <w:t>Программа структурирована по семи содержательным модулям (трекам), каждый из которых нацелен на развитие определённых качеств у детей старшего дошкольного возраста.</w:t>
      </w:r>
    </w:p>
    <w:p w:rsidR="00E0207D" w:rsidRPr="00E0207D" w:rsidRDefault="00E0207D" w:rsidP="00E0207D">
      <w:pPr>
        <w:rPr>
          <w:rFonts w:ascii="Times New Roman" w:hAnsi="Times New Roman" w:cs="Times New Roman"/>
          <w:sz w:val="28"/>
          <w:szCs w:val="28"/>
        </w:rPr>
      </w:pPr>
    </w:p>
    <w:p w:rsidR="00FE4D33" w:rsidRDefault="00FE4D33" w:rsidP="00E0207D">
      <w:pPr>
        <w:rPr>
          <w:rFonts w:ascii="Times New Roman" w:hAnsi="Times New Roman" w:cs="Times New Roman"/>
          <w:sz w:val="28"/>
          <w:szCs w:val="28"/>
        </w:rPr>
      </w:pPr>
      <w:r w:rsidRPr="00FE4D33">
        <w:rPr>
          <w:rFonts w:ascii="Times New Roman" w:hAnsi="Times New Roman" w:cs="Times New Roman"/>
          <w:sz w:val="28"/>
          <w:szCs w:val="28"/>
        </w:rPr>
        <w:t xml:space="preserve">Вот основные модули программы: 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617"/>
        <w:gridCol w:w="4140"/>
        <w:gridCol w:w="4269"/>
      </w:tblGrid>
      <w:tr w:rsidR="00FE4D33" w:rsidRPr="00FE4D33" w:rsidTr="00FE4D33">
        <w:trPr>
          <w:tblHeader/>
          <w:tblCellSpacing w:w="15" w:type="dxa"/>
        </w:trPr>
        <w:tc>
          <w:tcPr>
            <w:tcW w:w="0" w:type="auto"/>
            <w:shd w:val="clear" w:color="auto" w:fill="FFFFFF"/>
            <w:tcMar>
              <w:top w:w="60" w:type="dxa"/>
              <w:left w:w="240" w:type="dxa"/>
              <w:bottom w:w="60" w:type="dxa"/>
              <w:right w:w="240" w:type="dxa"/>
            </w:tcMar>
            <w:vAlign w:val="center"/>
            <w:hideMark/>
          </w:tcPr>
          <w:p w:rsidR="00FE4D33" w:rsidRPr="00FE4D33" w:rsidRDefault="00FE4D33" w:rsidP="00FE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E4D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Модуль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240" w:type="dxa"/>
              <w:bottom w:w="60" w:type="dxa"/>
              <w:right w:w="240" w:type="dxa"/>
            </w:tcMar>
            <w:vAlign w:val="center"/>
            <w:hideMark/>
          </w:tcPr>
          <w:p w:rsidR="00FE4D33" w:rsidRPr="00FE4D33" w:rsidRDefault="00FE4D33" w:rsidP="00FE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E4D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Цели и задачи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240" w:type="dxa"/>
              <w:bottom w:w="60" w:type="dxa"/>
              <w:right w:w="240" w:type="dxa"/>
            </w:tcMar>
            <w:vAlign w:val="center"/>
            <w:hideMark/>
          </w:tcPr>
          <w:p w:rsidR="00FE4D33" w:rsidRPr="00FE4D33" w:rsidRDefault="00FE4D33" w:rsidP="00FE4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E4D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Примеры мероприятий и форм работы</w:t>
            </w:r>
          </w:p>
        </w:tc>
      </w:tr>
      <w:tr w:rsidR="00FE4D33" w:rsidRPr="00FE4D33" w:rsidTr="00FE4D33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60" w:type="dxa"/>
              <w:left w:w="240" w:type="dxa"/>
              <w:bottom w:w="60" w:type="dxa"/>
              <w:right w:w="240" w:type="dxa"/>
            </w:tcMar>
            <w:vAlign w:val="center"/>
            <w:hideMark/>
          </w:tcPr>
          <w:p w:rsidR="00FE4D33" w:rsidRPr="00FE4D33" w:rsidRDefault="00FE4D33" w:rsidP="00FE4D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4D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Орлёнок — Эрудит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240" w:type="dxa"/>
              <w:bottom w:w="60" w:type="dxa"/>
              <w:right w:w="240" w:type="dxa"/>
            </w:tcMar>
            <w:vAlign w:val="center"/>
            <w:hideMark/>
          </w:tcPr>
          <w:p w:rsidR="00FE4D33" w:rsidRPr="00FE4D33" w:rsidRDefault="00FE4D33" w:rsidP="00FE4D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4D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Развитие любознательности, познавательной активности, </w:t>
            </w:r>
            <w:r w:rsidRPr="00FE4D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исследовательских навыков. Формирование интереса к знаниям, интеллектуальных способностей.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240" w:type="dxa"/>
              <w:bottom w:w="60" w:type="dxa"/>
              <w:right w:w="240" w:type="dxa"/>
            </w:tcMar>
            <w:vAlign w:val="center"/>
            <w:hideMark/>
          </w:tcPr>
          <w:p w:rsidR="00FE4D33" w:rsidRPr="00FE4D33" w:rsidRDefault="00FE4D33" w:rsidP="00FE4D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4D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Познавательные викторины, исследовательские проекты, </w:t>
            </w:r>
            <w:r w:rsidRPr="00FE4D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опыты и эксперименты, экскурсии в музеи, библиотеки, встречи с интересными людьми.</w:t>
            </w:r>
          </w:p>
        </w:tc>
      </w:tr>
      <w:tr w:rsidR="00FE4D33" w:rsidRPr="00FE4D33" w:rsidTr="00FE4D33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60" w:type="dxa"/>
              <w:left w:w="240" w:type="dxa"/>
              <w:bottom w:w="60" w:type="dxa"/>
              <w:right w:w="240" w:type="dxa"/>
            </w:tcMar>
            <w:vAlign w:val="center"/>
            <w:hideMark/>
          </w:tcPr>
          <w:p w:rsidR="00FE4D33" w:rsidRPr="00FE4D33" w:rsidRDefault="00FE4D33" w:rsidP="00FE4D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4D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Орлёнок — Хранитель исторической памяти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240" w:type="dxa"/>
              <w:bottom w:w="60" w:type="dxa"/>
              <w:right w:w="240" w:type="dxa"/>
            </w:tcMar>
            <w:vAlign w:val="center"/>
            <w:hideMark/>
          </w:tcPr>
          <w:p w:rsidR="00FE4D33" w:rsidRPr="00FE4D33" w:rsidRDefault="00FE4D33" w:rsidP="00FE4D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4D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Воспитание уважения к семье, малой родине, истории и традициям России. Формирование патриотических чувств.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240" w:type="dxa"/>
              <w:bottom w:w="60" w:type="dxa"/>
              <w:right w:w="240" w:type="dxa"/>
            </w:tcMar>
            <w:vAlign w:val="center"/>
            <w:hideMark/>
          </w:tcPr>
          <w:p w:rsidR="00FE4D33" w:rsidRPr="00FE4D33" w:rsidRDefault="00FE4D33" w:rsidP="00FE4D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4D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Тематические занятия о родном крае, семейные проекты «Моя семья — моя история», праздники народного календаря, встречи с ветеранами, посещение памятных мест.</w:t>
            </w:r>
          </w:p>
        </w:tc>
      </w:tr>
      <w:tr w:rsidR="00FE4D33" w:rsidRPr="00FE4D33" w:rsidTr="00FE4D33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60" w:type="dxa"/>
              <w:left w:w="240" w:type="dxa"/>
              <w:bottom w:w="60" w:type="dxa"/>
              <w:right w:w="240" w:type="dxa"/>
            </w:tcMar>
            <w:vAlign w:val="center"/>
            <w:hideMark/>
          </w:tcPr>
          <w:p w:rsidR="00FE4D33" w:rsidRPr="00FE4D33" w:rsidRDefault="00FE4D33" w:rsidP="00FE4D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4D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Орлёнок — Мастер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240" w:type="dxa"/>
              <w:bottom w:w="60" w:type="dxa"/>
              <w:right w:w="240" w:type="dxa"/>
            </w:tcMar>
            <w:vAlign w:val="center"/>
            <w:hideMark/>
          </w:tcPr>
          <w:p w:rsidR="00FE4D33" w:rsidRPr="00FE4D33" w:rsidRDefault="00FE4D33" w:rsidP="00FE4D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4D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творческих способностей, эстетического вкуса, любви к труду и искусству.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240" w:type="dxa"/>
              <w:bottom w:w="60" w:type="dxa"/>
              <w:right w:w="240" w:type="dxa"/>
            </w:tcMar>
            <w:vAlign w:val="center"/>
            <w:hideMark/>
          </w:tcPr>
          <w:p w:rsidR="00FE4D33" w:rsidRPr="00FE4D33" w:rsidRDefault="00FE4D33" w:rsidP="00FE4D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4D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Мастер-классы по народным промыслам, творческие выставки, совместное изготовление поделок, театрализованные постановки, музыкальные и художественные занятия.</w:t>
            </w:r>
          </w:p>
        </w:tc>
      </w:tr>
      <w:tr w:rsidR="00FE4D33" w:rsidRPr="00FE4D33" w:rsidTr="00FE4D33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60" w:type="dxa"/>
              <w:left w:w="240" w:type="dxa"/>
              <w:bottom w:w="60" w:type="dxa"/>
              <w:right w:w="240" w:type="dxa"/>
            </w:tcMar>
            <w:vAlign w:val="center"/>
            <w:hideMark/>
          </w:tcPr>
          <w:p w:rsidR="00FE4D33" w:rsidRPr="00FE4D33" w:rsidRDefault="00FE4D33" w:rsidP="00FE4D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4D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Орлёнок — Лидер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240" w:type="dxa"/>
              <w:bottom w:w="60" w:type="dxa"/>
              <w:right w:w="240" w:type="dxa"/>
            </w:tcMar>
            <w:vAlign w:val="center"/>
            <w:hideMark/>
          </w:tcPr>
          <w:p w:rsidR="00FE4D33" w:rsidRPr="00FE4D33" w:rsidRDefault="00FE4D33" w:rsidP="00FE4D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4D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лидерских качеств, умения работать в команде, принимать решения, брать на себя ответственность.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240" w:type="dxa"/>
              <w:bottom w:w="60" w:type="dxa"/>
              <w:right w:w="240" w:type="dxa"/>
            </w:tcMar>
            <w:vAlign w:val="center"/>
            <w:hideMark/>
          </w:tcPr>
          <w:p w:rsidR="00FE4D33" w:rsidRPr="00FE4D33" w:rsidRDefault="00FE4D33" w:rsidP="00FE4D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4D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Командные игры, ролевые тренинги, организация мини-проектов, дежурство по группе, выборы капитанов команд.</w:t>
            </w:r>
          </w:p>
        </w:tc>
      </w:tr>
      <w:tr w:rsidR="00FE4D33" w:rsidRPr="00FE4D33" w:rsidTr="00FE4D33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60" w:type="dxa"/>
              <w:left w:w="240" w:type="dxa"/>
              <w:bottom w:w="60" w:type="dxa"/>
              <w:right w:w="240" w:type="dxa"/>
            </w:tcMar>
            <w:vAlign w:val="center"/>
            <w:hideMark/>
          </w:tcPr>
          <w:p w:rsidR="00FE4D33" w:rsidRPr="00FE4D33" w:rsidRDefault="00FE4D33" w:rsidP="00FE4D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4D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Орлёнок — Спортсмен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240" w:type="dxa"/>
              <w:bottom w:w="60" w:type="dxa"/>
              <w:right w:w="240" w:type="dxa"/>
            </w:tcMar>
            <w:vAlign w:val="center"/>
            <w:hideMark/>
          </w:tcPr>
          <w:p w:rsidR="00FE4D33" w:rsidRPr="00FE4D33" w:rsidRDefault="00FE4D33" w:rsidP="00FE4D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4D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Привитие интереса к спорту, формирование навыков здорового образа жизни, развитие физических качеств.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240" w:type="dxa"/>
              <w:bottom w:w="60" w:type="dxa"/>
              <w:right w:w="240" w:type="dxa"/>
            </w:tcMar>
            <w:vAlign w:val="center"/>
            <w:hideMark/>
          </w:tcPr>
          <w:p w:rsidR="00FE4D33" w:rsidRPr="00FE4D33" w:rsidRDefault="00FE4D33" w:rsidP="00FE4D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4D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Спортивные праздники, эстафеты, утренняя гимнастика, подвижные игры на свежем воздухе, беседы о здоровье.</w:t>
            </w:r>
          </w:p>
        </w:tc>
      </w:tr>
      <w:tr w:rsidR="00FE4D33" w:rsidRPr="00FE4D33" w:rsidTr="00FE4D33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60" w:type="dxa"/>
              <w:left w:w="240" w:type="dxa"/>
              <w:bottom w:w="60" w:type="dxa"/>
              <w:right w:w="240" w:type="dxa"/>
            </w:tcMar>
            <w:vAlign w:val="center"/>
            <w:hideMark/>
          </w:tcPr>
          <w:p w:rsidR="00FE4D33" w:rsidRPr="00FE4D33" w:rsidRDefault="00FE4D33" w:rsidP="00FE4D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4D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Орлёнок — Доброволец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240" w:type="dxa"/>
              <w:bottom w:w="60" w:type="dxa"/>
              <w:right w:w="240" w:type="dxa"/>
            </w:tcMar>
            <w:vAlign w:val="center"/>
            <w:hideMark/>
          </w:tcPr>
          <w:p w:rsidR="00FE4D33" w:rsidRPr="00FE4D33" w:rsidRDefault="00FE4D33" w:rsidP="00FE4D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4D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Воспитание доброты, милосердия, желания помогать другим. Формирование волонтёрского потенциала.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240" w:type="dxa"/>
              <w:bottom w:w="60" w:type="dxa"/>
              <w:right w:w="240" w:type="dxa"/>
            </w:tcMar>
            <w:vAlign w:val="center"/>
            <w:hideMark/>
          </w:tcPr>
          <w:p w:rsidR="00FE4D33" w:rsidRPr="00FE4D33" w:rsidRDefault="00FE4D33" w:rsidP="00FE4D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4D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акциях помощи (ветеранам,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бойцам СВО,</w:t>
            </w:r>
            <w:r w:rsidRPr="00FE4D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младшим детям), экологические десанты, сбор макулатуры, кормление птиц зимой.</w:t>
            </w:r>
          </w:p>
        </w:tc>
      </w:tr>
      <w:tr w:rsidR="00FE4D33" w:rsidRPr="00FE4D33" w:rsidTr="00FE4D33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60" w:type="dxa"/>
              <w:left w:w="240" w:type="dxa"/>
              <w:bottom w:w="60" w:type="dxa"/>
              <w:right w:w="240" w:type="dxa"/>
            </w:tcMar>
            <w:vAlign w:val="center"/>
            <w:hideMark/>
          </w:tcPr>
          <w:p w:rsidR="00FE4D33" w:rsidRPr="00FE4D33" w:rsidRDefault="00FE4D33" w:rsidP="00FE4D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4D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Орлёнок — Эколог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240" w:type="dxa"/>
              <w:bottom w:w="60" w:type="dxa"/>
              <w:right w:w="240" w:type="dxa"/>
            </w:tcMar>
            <w:vAlign w:val="center"/>
            <w:hideMark/>
          </w:tcPr>
          <w:p w:rsidR="00FE4D33" w:rsidRPr="00FE4D33" w:rsidRDefault="00FE4D33" w:rsidP="00FE4D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4D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экологической культуры, ответственного отношения к природе.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240" w:type="dxa"/>
              <w:bottom w:w="60" w:type="dxa"/>
              <w:right w:w="240" w:type="dxa"/>
            </w:tcMar>
            <w:vAlign w:val="center"/>
            <w:hideMark/>
          </w:tcPr>
          <w:p w:rsidR="00FE4D33" w:rsidRPr="00FE4D33" w:rsidRDefault="00FE4D33" w:rsidP="00FE4D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4D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Экологические акции (посадка деревьев, уборка территории), наблюдения за природой, создание кормушек, беседы о бережном отношении к окружающему миру.</w:t>
            </w:r>
          </w:p>
        </w:tc>
      </w:tr>
    </w:tbl>
    <w:p w:rsidR="00FE4D33" w:rsidRDefault="00FE4D33" w:rsidP="00FE4D33">
      <w:pPr>
        <w:rPr>
          <w:rFonts w:ascii="Times New Roman" w:hAnsi="Times New Roman" w:cs="Times New Roman"/>
          <w:sz w:val="28"/>
          <w:szCs w:val="28"/>
        </w:rPr>
      </w:pPr>
    </w:p>
    <w:p w:rsidR="00FE4D33" w:rsidRPr="00FE4D33" w:rsidRDefault="00FE4D33" w:rsidP="00FE4D33">
      <w:pPr>
        <w:rPr>
          <w:rFonts w:ascii="Times New Roman" w:hAnsi="Times New Roman" w:cs="Times New Roman"/>
          <w:b/>
          <w:sz w:val="28"/>
          <w:szCs w:val="28"/>
        </w:rPr>
      </w:pPr>
      <w:r w:rsidRPr="00FE4D33">
        <w:rPr>
          <w:rFonts w:ascii="Times New Roman" w:hAnsi="Times New Roman" w:cs="Times New Roman"/>
          <w:b/>
          <w:sz w:val="28"/>
          <w:szCs w:val="28"/>
        </w:rPr>
        <w:lastRenderedPageBreak/>
        <w:t>Результаты и перспективы</w:t>
      </w:r>
    </w:p>
    <w:p w:rsidR="0094694F" w:rsidRDefault="0094694F" w:rsidP="00FE4D33">
      <w:pPr>
        <w:rPr>
          <w:rFonts w:ascii="Times New Roman" w:hAnsi="Times New Roman" w:cs="Times New Roman"/>
          <w:sz w:val="28"/>
          <w:szCs w:val="28"/>
        </w:rPr>
      </w:pPr>
      <w:r w:rsidRPr="0094694F">
        <w:rPr>
          <w:rFonts w:ascii="Times New Roman" w:hAnsi="Times New Roman" w:cs="Times New Roman"/>
          <w:sz w:val="28"/>
          <w:szCs w:val="28"/>
        </w:rPr>
        <w:t>Внедрение программы уже сейчас даёт ощутимые результаты. Мы видим, как наши дети становятся более открытыми, инициативными, проявляют живой интерес к истории и культуре своей страны. Программа помогает нам не только обучать, но и воспитывать настоящих граждан России, готовых брать на себя ответственность.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694F" w:rsidRPr="0094694F" w:rsidRDefault="0094694F" w:rsidP="0094694F">
      <w:pPr>
        <w:rPr>
          <w:rFonts w:ascii="Times New Roman" w:hAnsi="Times New Roman" w:cs="Times New Roman"/>
          <w:sz w:val="28"/>
          <w:szCs w:val="28"/>
        </w:rPr>
      </w:pPr>
      <w:r w:rsidRPr="0094694F">
        <w:rPr>
          <w:rFonts w:ascii="Times New Roman" w:hAnsi="Times New Roman" w:cs="Times New Roman"/>
          <w:sz w:val="28"/>
          <w:szCs w:val="28"/>
        </w:rPr>
        <w:t>Я с гордостью могу сказать, что наша группа стала активным участником этого движения. Мы не просто следуем методическим рекомендациям, мы живём этой программой, вкладывая в неё душу.</w:t>
      </w:r>
    </w:p>
    <w:p w:rsidR="0094694F" w:rsidRDefault="0094694F" w:rsidP="0094694F">
      <w:pPr>
        <w:rPr>
          <w:rFonts w:ascii="Times New Roman" w:hAnsi="Times New Roman" w:cs="Times New Roman"/>
          <w:sz w:val="28"/>
          <w:szCs w:val="28"/>
        </w:rPr>
      </w:pPr>
      <w:r w:rsidRPr="0094694F">
        <w:rPr>
          <w:rFonts w:ascii="Times New Roman" w:hAnsi="Times New Roman" w:cs="Times New Roman"/>
          <w:sz w:val="28"/>
          <w:szCs w:val="28"/>
        </w:rPr>
        <w:t>Предлагаю вашему вниманию небольшой видеофрагмент, который стал итогом нашей работы за весь прошедший год. В этом ролике запечатлены самые яркие моменты, эмоции детей и та атмосфера единства и патриотизма, которую нам удалось создать вместе.</w:t>
      </w:r>
    </w:p>
    <w:p w:rsidR="002675FF" w:rsidRPr="002675FF" w:rsidRDefault="002675FF" w:rsidP="0094694F">
      <w:pPr>
        <w:rPr>
          <w:rFonts w:ascii="Times New Roman" w:hAnsi="Times New Roman" w:cs="Times New Roman"/>
          <w:b/>
          <w:sz w:val="28"/>
          <w:szCs w:val="28"/>
        </w:rPr>
      </w:pPr>
      <w:r w:rsidRPr="002675FF">
        <w:rPr>
          <w:rFonts w:ascii="Times New Roman" w:hAnsi="Times New Roman" w:cs="Times New Roman"/>
          <w:b/>
          <w:sz w:val="28"/>
          <w:szCs w:val="28"/>
        </w:rPr>
        <w:t>Просмотр ВИД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2675FF">
        <w:rPr>
          <w:rFonts w:ascii="Times New Roman" w:hAnsi="Times New Roman" w:cs="Times New Roman"/>
          <w:b/>
          <w:sz w:val="28"/>
          <w:szCs w:val="28"/>
        </w:rPr>
        <w:t>ОФРАГМЕНТА</w:t>
      </w:r>
    </w:p>
    <w:p w:rsidR="00FE4D33" w:rsidRPr="00FE4D33" w:rsidRDefault="00FE4D33" w:rsidP="00FE4D33">
      <w:pPr>
        <w:rPr>
          <w:rFonts w:ascii="Times New Roman" w:hAnsi="Times New Roman" w:cs="Times New Roman"/>
          <w:sz w:val="28"/>
          <w:szCs w:val="28"/>
        </w:rPr>
      </w:pPr>
      <w:r w:rsidRPr="00FE4D33">
        <w:rPr>
          <w:rFonts w:ascii="Times New Roman" w:hAnsi="Times New Roman" w:cs="Times New Roman"/>
          <w:sz w:val="28"/>
          <w:szCs w:val="28"/>
        </w:rPr>
        <w:t>Приглашаю всех коллег активно включаться в реализацию программы, делиться опытом и вместе растить достойное поколение!</w:t>
      </w:r>
    </w:p>
    <w:p w:rsidR="009972B0" w:rsidRDefault="00FE4D33" w:rsidP="00FE4D33">
      <w:pPr>
        <w:rPr>
          <w:rFonts w:ascii="Times New Roman" w:hAnsi="Times New Roman" w:cs="Times New Roman"/>
          <w:sz w:val="28"/>
          <w:szCs w:val="28"/>
        </w:rPr>
      </w:pPr>
      <w:r w:rsidRPr="00FE4D33">
        <w:rPr>
          <w:rFonts w:ascii="Times New Roman" w:hAnsi="Times New Roman" w:cs="Times New Roman"/>
          <w:sz w:val="28"/>
          <w:szCs w:val="28"/>
        </w:rPr>
        <w:t>Спасибо за внимание!</w:t>
      </w:r>
    </w:p>
    <w:p w:rsidR="0094694F" w:rsidRDefault="0094694F" w:rsidP="00FE4D33">
      <w:pPr>
        <w:rPr>
          <w:rFonts w:ascii="Times New Roman" w:hAnsi="Times New Roman" w:cs="Times New Roman"/>
          <w:sz w:val="28"/>
          <w:szCs w:val="28"/>
        </w:rPr>
      </w:pPr>
    </w:p>
    <w:p w:rsidR="0094694F" w:rsidRDefault="0094694F" w:rsidP="00FE4D33">
      <w:pPr>
        <w:rPr>
          <w:rFonts w:ascii="Times New Roman" w:hAnsi="Times New Roman" w:cs="Times New Roman"/>
          <w:sz w:val="28"/>
          <w:szCs w:val="28"/>
        </w:rPr>
      </w:pPr>
    </w:p>
    <w:p w:rsidR="0094694F" w:rsidRDefault="0094694F" w:rsidP="00FE4D33">
      <w:pPr>
        <w:rPr>
          <w:rFonts w:ascii="Times New Roman" w:hAnsi="Times New Roman" w:cs="Times New Roman"/>
          <w:sz w:val="28"/>
          <w:szCs w:val="28"/>
        </w:rPr>
      </w:pPr>
    </w:p>
    <w:p w:rsidR="002675FF" w:rsidRDefault="002675FF" w:rsidP="00FE4D33">
      <w:pPr>
        <w:rPr>
          <w:rFonts w:ascii="Times New Roman" w:hAnsi="Times New Roman" w:cs="Times New Roman"/>
          <w:sz w:val="28"/>
          <w:szCs w:val="28"/>
        </w:rPr>
      </w:pPr>
    </w:p>
    <w:sectPr w:rsidR="002675FF" w:rsidSect="00FE4D3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9A490A"/>
    <w:multiLevelType w:val="multilevel"/>
    <w:tmpl w:val="B734F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4A240AF"/>
    <w:multiLevelType w:val="multilevel"/>
    <w:tmpl w:val="6D864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E4D33"/>
    <w:rsid w:val="002675FF"/>
    <w:rsid w:val="002A7069"/>
    <w:rsid w:val="003B6988"/>
    <w:rsid w:val="00941A7F"/>
    <w:rsid w:val="0094694F"/>
    <w:rsid w:val="009972B0"/>
    <w:rsid w:val="00C647B1"/>
    <w:rsid w:val="00C85F3A"/>
    <w:rsid w:val="00CA58B5"/>
    <w:rsid w:val="00E0207D"/>
    <w:rsid w:val="00E91594"/>
    <w:rsid w:val="00FE4D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2B0"/>
  </w:style>
  <w:style w:type="paragraph" w:styleId="3">
    <w:name w:val="heading 3"/>
    <w:basedOn w:val="a"/>
    <w:link w:val="30"/>
    <w:uiPriority w:val="9"/>
    <w:qFormat/>
    <w:rsid w:val="00FE4D3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E4D3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FE4D33"/>
    <w:rPr>
      <w:b/>
      <w:bCs/>
    </w:rPr>
  </w:style>
  <w:style w:type="paragraph" w:styleId="a4">
    <w:name w:val="Normal (Web)"/>
    <w:basedOn w:val="a"/>
    <w:uiPriority w:val="99"/>
    <w:semiHidden/>
    <w:unhideWhenUsed/>
    <w:rsid w:val="00FE4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2026-05-05T15:09:00Z</cp:lastPrinted>
  <dcterms:created xsi:type="dcterms:W3CDTF">2026-05-06T04:12:00Z</dcterms:created>
  <dcterms:modified xsi:type="dcterms:W3CDTF">2026-05-06T09:50:00Z</dcterms:modified>
</cp:coreProperties>
</file>