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34" w:rsidRPr="007E7EF3" w:rsidRDefault="00184134" w:rsidP="00184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E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4134" w:rsidRPr="007E7EF3" w:rsidRDefault="00184134" w:rsidP="00184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E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E7E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7EF3">
        <w:rPr>
          <w:rFonts w:ascii="Times New Roman" w:hAnsi="Times New Roman" w:cs="Times New Roman"/>
          <w:sz w:val="28"/>
          <w:szCs w:val="28"/>
        </w:rPr>
        <w:t xml:space="preserve"> 34 «Чиполлино»  р.п. </w:t>
      </w:r>
      <w:proofErr w:type="gramStart"/>
      <w:r w:rsidRPr="007E7EF3">
        <w:rPr>
          <w:rFonts w:ascii="Times New Roman" w:hAnsi="Times New Roman" w:cs="Times New Roman"/>
          <w:sz w:val="28"/>
          <w:szCs w:val="28"/>
        </w:rPr>
        <w:t>Выездное</w:t>
      </w:r>
      <w:proofErr w:type="gramEnd"/>
      <w:r w:rsidRPr="007E7EF3">
        <w:rPr>
          <w:rFonts w:ascii="Times New Roman" w:hAnsi="Times New Roman" w:cs="Times New Roman"/>
          <w:sz w:val="28"/>
          <w:szCs w:val="28"/>
        </w:rPr>
        <w:t>, г.о.г. Арзамас</w:t>
      </w:r>
    </w:p>
    <w:p w:rsidR="00184134" w:rsidRDefault="00184134" w:rsidP="00184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3" w:rsidRDefault="007E7EF3" w:rsidP="00184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F3" w:rsidRDefault="007E7EF3" w:rsidP="00184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4" w:rsidRDefault="00184134" w:rsidP="00184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4" w:rsidRDefault="009E7813" w:rsidP="0018413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Методическая разработка нетрадиционной формы проведения родительского собрания </w:t>
      </w:r>
      <w:r w:rsidR="00184134" w:rsidRPr="00184134">
        <w:rPr>
          <w:rFonts w:ascii="Times New Roman" w:hAnsi="Times New Roman" w:cs="Times New Roman"/>
          <w:b/>
          <w:sz w:val="56"/>
          <w:szCs w:val="56"/>
        </w:rPr>
        <w:t>на тему: «Что такое мелкая моторика и почему  так важно её развивать ».</w:t>
      </w:r>
    </w:p>
    <w:p w:rsidR="007E7EF3" w:rsidRDefault="007E7EF3" w:rsidP="0018413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7EF3" w:rsidRDefault="007E7EF3" w:rsidP="0018413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7EF3" w:rsidRPr="007E7EF3" w:rsidRDefault="00184134" w:rsidP="007E7EF3">
      <w:pPr>
        <w:jc w:val="right"/>
        <w:rPr>
          <w:rFonts w:ascii="Times New Roman" w:hAnsi="Times New Roman" w:cs="Times New Roman"/>
          <w:sz w:val="28"/>
          <w:szCs w:val="28"/>
        </w:rPr>
      </w:pPr>
      <w:r w:rsidRPr="007E7EF3">
        <w:rPr>
          <w:rFonts w:ascii="Times New Roman" w:hAnsi="Times New Roman" w:cs="Times New Roman"/>
          <w:sz w:val="28"/>
          <w:szCs w:val="28"/>
        </w:rPr>
        <w:t xml:space="preserve">Разработала воспитатель: </w:t>
      </w:r>
    </w:p>
    <w:p w:rsidR="00184134" w:rsidRDefault="00184134" w:rsidP="007E7EF3">
      <w:pPr>
        <w:jc w:val="right"/>
        <w:rPr>
          <w:rFonts w:ascii="Times New Roman" w:hAnsi="Times New Roman" w:cs="Times New Roman"/>
          <w:sz w:val="28"/>
          <w:szCs w:val="28"/>
        </w:rPr>
      </w:pPr>
      <w:r w:rsidRPr="007E7EF3">
        <w:rPr>
          <w:rFonts w:ascii="Times New Roman" w:hAnsi="Times New Roman" w:cs="Times New Roman"/>
          <w:sz w:val="28"/>
          <w:szCs w:val="28"/>
        </w:rPr>
        <w:t>Князева И</w:t>
      </w:r>
      <w:r w:rsidR="007E7EF3" w:rsidRPr="007E7EF3">
        <w:rPr>
          <w:rFonts w:ascii="Times New Roman" w:hAnsi="Times New Roman" w:cs="Times New Roman"/>
          <w:sz w:val="28"/>
          <w:szCs w:val="28"/>
        </w:rPr>
        <w:t>рина</w:t>
      </w:r>
      <w:r w:rsidRPr="007E7EF3">
        <w:rPr>
          <w:rFonts w:ascii="Times New Roman" w:hAnsi="Times New Roman" w:cs="Times New Roman"/>
          <w:sz w:val="28"/>
          <w:szCs w:val="28"/>
        </w:rPr>
        <w:t xml:space="preserve"> А</w:t>
      </w:r>
      <w:r w:rsidR="007E7EF3" w:rsidRPr="007E7EF3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7E7EF3" w:rsidRDefault="007E7EF3" w:rsidP="007E7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EF3" w:rsidRDefault="007E7EF3" w:rsidP="007E7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EF3" w:rsidRDefault="007E7EF3" w:rsidP="007E7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EF3" w:rsidRDefault="007E7EF3" w:rsidP="007E7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EF3" w:rsidRDefault="007E7EF3" w:rsidP="007E7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EF3" w:rsidRPr="00184134" w:rsidRDefault="007E7EF3" w:rsidP="007E7E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134" w:rsidRDefault="00184134" w:rsidP="00184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101" w:rsidRPr="00184134" w:rsidRDefault="00866101" w:rsidP="001841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184134">
        <w:lastRenderedPageBreak/>
        <w:t xml:space="preserve">Цель: </w:t>
      </w:r>
      <w:r w:rsidRPr="00184134">
        <w:rPr>
          <w:color w:val="111111"/>
        </w:rPr>
        <w:t xml:space="preserve"> познакомить </w:t>
      </w:r>
      <w:r w:rsidRPr="00184134">
        <w:rPr>
          <w:rStyle w:val="a4"/>
          <w:b w:val="0"/>
          <w:color w:val="111111"/>
          <w:bdr w:val="none" w:sz="0" w:space="0" w:color="auto" w:frame="1"/>
        </w:rPr>
        <w:t>родителей с понятием мелкой</w:t>
      </w:r>
      <w:r w:rsidRPr="00184134">
        <w:rPr>
          <w:color w:val="111111"/>
        </w:rPr>
        <w:t> </w:t>
      </w:r>
      <w:r w:rsidRPr="00184134">
        <w:rPr>
          <w:rStyle w:val="a4"/>
          <w:b w:val="0"/>
          <w:color w:val="111111"/>
          <w:bdr w:val="none" w:sz="0" w:space="0" w:color="auto" w:frame="1"/>
        </w:rPr>
        <w:t>моторики рук и важностью её развития</w:t>
      </w:r>
      <w:r w:rsidRPr="00184134">
        <w:rPr>
          <w:color w:val="111111"/>
        </w:rPr>
        <w:t>.</w:t>
      </w:r>
    </w:p>
    <w:p w:rsidR="00866101" w:rsidRPr="00184134" w:rsidRDefault="00866101" w:rsidP="001841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184134">
        <w:rPr>
          <w:color w:val="111111"/>
        </w:rPr>
        <w:t xml:space="preserve">3адачи: </w:t>
      </w:r>
    </w:p>
    <w:p w:rsidR="00866101" w:rsidRPr="00184134" w:rsidRDefault="00866101" w:rsidP="0018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 xml:space="preserve"> раскрыть понятие </w:t>
      </w:r>
      <w:r w:rsidRPr="00184134">
        <w:rPr>
          <w:rStyle w:val="a4"/>
          <w:b w:val="0"/>
          <w:color w:val="111111"/>
          <w:bdr w:val="none" w:sz="0" w:space="0" w:color="auto" w:frame="1"/>
        </w:rPr>
        <w:t>мелкой моторики</w:t>
      </w:r>
      <w:r w:rsidRPr="00184134">
        <w:rPr>
          <w:b/>
          <w:color w:val="111111"/>
        </w:rPr>
        <w:t>;</w:t>
      </w:r>
    </w:p>
    <w:p w:rsidR="00866101" w:rsidRPr="00184134" w:rsidRDefault="00866101" w:rsidP="0018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184134">
        <w:rPr>
          <w:color w:val="111111"/>
        </w:rPr>
        <w:t xml:space="preserve"> раскрыть влияние </w:t>
      </w:r>
      <w:r w:rsidRPr="00184134">
        <w:rPr>
          <w:rStyle w:val="a4"/>
          <w:b w:val="0"/>
          <w:color w:val="111111"/>
          <w:bdr w:val="none" w:sz="0" w:space="0" w:color="auto" w:frame="1"/>
        </w:rPr>
        <w:t>мелкой моторики рук на развитие речи детей</w:t>
      </w:r>
      <w:r w:rsidRPr="00184134">
        <w:rPr>
          <w:b/>
          <w:color w:val="111111"/>
        </w:rPr>
        <w:t>;</w:t>
      </w:r>
    </w:p>
    <w:p w:rsidR="00866101" w:rsidRPr="00184134" w:rsidRDefault="00866101" w:rsidP="0018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 xml:space="preserve"> повысить педагогическую компетенцию </w:t>
      </w:r>
      <w:r w:rsidRPr="00184134">
        <w:rPr>
          <w:rStyle w:val="a4"/>
          <w:b w:val="0"/>
          <w:color w:val="111111"/>
          <w:bdr w:val="none" w:sz="0" w:space="0" w:color="auto" w:frame="1"/>
        </w:rPr>
        <w:t>родителей по проблеме</w:t>
      </w:r>
      <w:r w:rsidRPr="00184134">
        <w:rPr>
          <w:rStyle w:val="a4"/>
          <w:color w:val="111111"/>
          <w:bdr w:val="none" w:sz="0" w:space="0" w:color="auto" w:frame="1"/>
        </w:rPr>
        <w:t xml:space="preserve"> </w:t>
      </w:r>
      <w:r w:rsidRPr="00184134">
        <w:rPr>
          <w:rStyle w:val="a4"/>
          <w:b w:val="0"/>
          <w:color w:val="111111"/>
          <w:bdr w:val="none" w:sz="0" w:space="0" w:color="auto" w:frame="1"/>
        </w:rPr>
        <w:t>развития мелкой моторики</w:t>
      </w:r>
      <w:r w:rsidRPr="00184134">
        <w:rPr>
          <w:color w:val="111111"/>
        </w:rPr>
        <w:t> дошкольников в условиях семьи;</w:t>
      </w:r>
    </w:p>
    <w:p w:rsidR="00866101" w:rsidRPr="00184134" w:rsidRDefault="00866101" w:rsidP="0018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 xml:space="preserve"> сформировать представление о </w:t>
      </w:r>
      <w:r w:rsidRPr="00184134">
        <w:rPr>
          <w:rStyle w:val="a4"/>
          <w:b w:val="0"/>
          <w:color w:val="111111"/>
          <w:bdr w:val="none" w:sz="0" w:space="0" w:color="auto" w:frame="1"/>
        </w:rPr>
        <w:t>важности работы по развитию мелкой моторике</w:t>
      </w:r>
      <w:r w:rsidRPr="00184134">
        <w:rPr>
          <w:color w:val="111111"/>
        </w:rPr>
        <w:t> в дошкольном возрасте;</w:t>
      </w:r>
    </w:p>
    <w:p w:rsidR="00866101" w:rsidRPr="00184134" w:rsidRDefault="00866101" w:rsidP="001841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184134">
        <w:rPr>
          <w:color w:val="111111"/>
        </w:rPr>
        <w:t>познакомить с различными формами </w:t>
      </w:r>
      <w:r w:rsidRPr="00184134">
        <w:rPr>
          <w:rStyle w:val="a4"/>
          <w:b w:val="0"/>
          <w:color w:val="111111"/>
          <w:bdr w:val="none" w:sz="0" w:space="0" w:color="auto" w:frame="1"/>
        </w:rPr>
        <w:t>развития мелкой моторики рук</w:t>
      </w:r>
      <w:r w:rsidRPr="00184134">
        <w:rPr>
          <w:b/>
          <w:color w:val="111111"/>
        </w:rPr>
        <w:t>.</w:t>
      </w:r>
    </w:p>
    <w:p w:rsidR="00866101" w:rsidRPr="00184134" w:rsidRDefault="00866101" w:rsidP="001841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Повестка:</w:t>
      </w:r>
    </w:p>
    <w:p w:rsidR="00866101" w:rsidRPr="00184134" w:rsidRDefault="00866101" w:rsidP="00184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Сообщение</w:t>
      </w:r>
      <w:r w:rsidR="008B5F9A">
        <w:rPr>
          <w:color w:val="111111"/>
        </w:rPr>
        <w:t xml:space="preserve"> с просмотром презентации</w:t>
      </w:r>
      <w:r w:rsidRPr="00184134">
        <w:rPr>
          <w:color w:val="111111"/>
        </w:rPr>
        <w:t xml:space="preserve"> «</w:t>
      </w:r>
      <w:r w:rsidR="002519AF" w:rsidRPr="00184134">
        <w:rPr>
          <w:color w:val="111111"/>
        </w:rPr>
        <w:t xml:space="preserve"> Что такое мелкая моторика и почему так важно её развивать».</w:t>
      </w:r>
    </w:p>
    <w:p w:rsidR="002519AF" w:rsidRPr="00184134" w:rsidRDefault="002519AF" w:rsidP="00184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Рекомендации родителям «Многообразие способов развития мелкой моторики рук у ребенка.</w:t>
      </w:r>
    </w:p>
    <w:p w:rsidR="002519AF" w:rsidRPr="00184134" w:rsidRDefault="002519AF" w:rsidP="001841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Мастер класс «Изготовление  пособия для мелкой моторики рук».</w:t>
      </w:r>
    </w:p>
    <w:p w:rsidR="002519AF" w:rsidRPr="00184134" w:rsidRDefault="002519AF" w:rsidP="0018413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Форма проведения: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8B5F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рупповое собрание родителей.</w:t>
      </w:r>
    </w:p>
    <w:p w:rsidR="002519AF" w:rsidRPr="00184134" w:rsidRDefault="002519AF" w:rsidP="0018413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Участники: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70B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одители и воспитател</w:t>
      </w:r>
      <w:r w:rsidR="008B5F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группы.</w:t>
      </w:r>
    </w:p>
    <w:p w:rsidR="002519AF" w:rsidRPr="00184134" w:rsidRDefault="00A64FB0" w:rsidP="001841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Ход собрания:</w:t>
      </w:r>
    </w:p>
    <w:p w:rsidR="00A64FB0" w:rsidRPr="00184134" w:rsidRDefault="00A64FB0" w:rsidP="0018413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111111"/>
        </w:rPr>
      </w:pPr>
      <w:r w:rsidRPr="00184134">
        <w:rPr>
          <w:color w:val="111111"/>
        </w:rPr>
        <w:t>Подготовительный этап:</w:t>
      </w:r>
    </w:p>
    <w:p w:rsidR="00A64FB0" w:rsidRPr="00184134" w:rsidRDefault="00A64FB0" w:rsidP="0018413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 Анкетирование родителей по теме: "Что такое мелкая моторика? Как её развивать?" </w:t>
      </w:r>
      <w:r w:rsidRPr="0018413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(Приложение 1).</w:t>
      </w:r>
    </w:p>
    <w:p w:rsidR="00A64FB0" w:rsidRPr="00184134" w:rsidRDefault="00A64FB0" w:rsidP="00184134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 памяток для родителей.</w:t>
      </w:r>
    </w:p>
    <w:p w:rsidR="00A64FB0" w:rsidRPr="00184134" w:rsidRDefault="00A64FB0" w:rsidP="00184134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 презентации по теме: «</w:t>
      </w:r>
      <w:r w:rsidRPr="00184134">
        <w:rPr>
          <w:rFonts w:ascii="Times New Roman" w:hAnsi="Times New Roman" w:cs="Times New Roman"/>
          <w:sz w:val="24"/>
          <w:szCs w:val="24"/>
        </w:rPr>
        <w:t>Что такое мелкая моторика и почему  так важно её развивать</w:t>
      </w:r>
      <w:r w:rsidRPr="001841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A64FB0" w:rsidRPr="00184134" w:rsidRDefault="00A64FB0" w:rsidP="0018413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111111"/>
        </w:rPr>
      </w:pPr>
      <w:r w:rsidRPr="00184134">
        <w:rPr>
          <w:color w:val="111111"/>
        </w:rPr>
        <w:t>Основной этап:</w:t>
      </w:r>
    </w:p>
    <w:p w:rsidR="00866101" w:rsidRPr="00184134" w:rsidRDefault="00056F04" w:rsidP="00063E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Родителей и педагогов всегда волнует вопрос, как обеспечить полноценное  развитие ребенка в дошкольном возрасте, как правильно подготовить его к школе.</w:t>
      </w:r>
    </w:p>
    <w:p w:rsidR="00056F04" w:rsidRPr="00184134" w:rsidRDefault="00056F04" w:rsidP="0018413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111111"/>
        </w:rPr>
      </w:pPr>
      <w:r w:rsidRPr="00184134">
        <w:rPr>
          <w:color w:val="111111"/>
        </w:rPr>
        <w:t>Дальновидные родители начинают готовить ребенка к школе с раннего возраста, с развития тактильных ощущений, мелкой моторики и координации движений пальцев рук. Почему же мы уделяем этому такое большое внимание? Хочу Вам процитировать двух знаменитых людей.</w:t>
      </w:r>
    </w:p>
    <w:p w:rsidR="00056F04" w:rsidRPr="00184134" w:rsidRDefault="00056F04" w:rsidP="001841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«Источники способностей и дарования дете</w:t>
      </w:r>
      <w:proofErr w:type="gramStart"/>
      <w:r w:rsidRPr="00184134">
        <w:rPr>
          <w:color w:val="111111"/>
        </w:rPr>
        <w:t>й-</w:t>
      </w:r>
      <w:proofErr w:type="gramEnd"/>
      <w:r w:rsidRPr="00184134">
        <w:rPr>
          <w:color w:val="111111"/>
        </w:rPr>
        <w:t xml:space="preserve"> на кончиках и пальцев».</w:t>
      </w:r>
    </w:p>
    <w:p w:rsidR="00056F04" w:rsidRPr="00184134" w:rsidRDefault="00056F04" w:rsidP="001841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«Ум ребёнка находится на кончиках его пальцев»</w:t>
      </w:r>
    </w:p>
    <w:p w:rsidR="00866101" w:rsidRPr="00184134" w:rsidRDefault="00056F04" w:rsidP="001841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184134">
        <w:rPr>
          <w:color w:val="111111"/>
        </w:rPr>
        <w:t>( В. А. Сухомлинский)</w:t>
      </w:r>
    </w:p>
    <w:p w:rsidR="00056F04" w:rsidRPr="00184134" w:rsidRDefault="00056F04" w:rsidP="001841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«Рука – это вышедший наружу мозг человека</w:t>
      </w:r>
      <w:r w:rsidR="00DD7309" w:rsidRPr="00184134">
        <w:rPr>
          <w:color w:val="111111"/>
        </w:rPr>
        <w:t>».</w:t>
      </w:r>
    </w:p>
    <w:p w:rsidR="00DD7309" w:rsidRPr="00184134" w:rsidRDefault="00DD7309" w:rsidP="001841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>(Н. Кант</w:t>
      </w:r>
      <w:proofErr w:type="gramStart"/>
      <w:r w:rsidRPr="00184134">
        <w:rPr>
          <w:color w:val="111111"/>
        </w:rPr>
        <w:t xml:space="preserve"> )</w:t>
      </w:r>
      <w:proofErr w:type="gramEnd"/>
      <w:r w:rsidRPr="00184134">
        <w:rPr>
          <w:color w:val="111111"/>
        </w:rPr>
        <w:t>.</w:t>
      </w:r>
    </w:p>
    <w:p w:rsidR="00DD7309" w:rsidRPr="00184134" w:rsidRDefault="009E2B95" w:rsidP="0018413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84134">
        <w:rPr>
          <w:color w:val="111111"/>
        </w:rPr>
        <w:t xml:space="preserve">Учеными доказано, что </w:t>
      </w:r>
      <w:r w:rsidR="004A11FE" w:rsidRPr="00184134">
        <w:rPr>
          <w:color w:val="111111"/>
        </w:rPr>
        <w:t>развитие</w:t>
      </w:r>
      <w:r w:rsidRPr="00184134">
        <w:rPr>
          <w:color w:val="111111"/>
        </w:rPr>
        <w:t xml:space="preserve"> мелкой моторики руки находится в тесной связи с </w:t>
      </w:r>
      <w:r w:rsidR="004A11FE" w:rsidRPr="00184134">
        <w:rPr>
          <w:color w:val="111111"/>
        </w:rPr>
        <w:t>развитием</w:t>
      </w:r>
      <w:r w:rsidRPr="00184134">
        <w:rPr>
          <w:color w:val="111111"/>
        </w:rPr>
        <w:t xml:space="preserve"> речи и мышлением ребенка.</w:t>
      </w:r>
    </w:p>
    <w:p w:rsidR="00523B72" w:rsidRPr="00184134" w:rsidRDefault="00523B7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Что же такое мелкая моторика?</w:t>
      </w:r>
    </w:p>
    <w:p w:rsidR="00866101" w:rsidRPr="00184134" w:rsidRDefault="00523B7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Мелкая моторика  - это совокупность скоординированных действий нервной, мышечной и костной  систем, часто в сочетании со зрительной системой в выполнении мелких и точных движений: от простых жесто</w:t>
      </w:r>
      <w:proofErr w:type="gramStart"/>
      <w:r w:rsidRPr="0018413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84134">
        <w:rPr>
          <w:rFonts w:ascii="Times New Roman" w:hAnsi="Times New Roman" w:cs="Times New Roman"/>
          <w:sz w:val="24"/>
          <w:szCs w:val="24"/>
        </w:rPr>
        <w:t xml:space="preserve"> например, захват игрушки) до очень сложных движений (например, писать и рисовать).</w:t>
      </w:r>
    </w:p>
    <w:p w:rsidR="00995202" w:rsidRPr="00184134" w:rsidRDefault="0099520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Сначала ребенок рассматривает свои ручки, а потом учится управлять ими. Сначала малыш берет предмет всей своей ладонью, а потом лишь двумя пальцами </w:t>
      </w:r>
      <w:r w:rsidRPr="0018413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(указательным и большим)</w:t>
      </w:r>
      <w:r w:rsidRPr="00184134">
        <w:rPr>
          <w:rFonts w:ascii="Times New Roman" w:hAnsi="Times New Roman" w:cs="Times New Roman"/>
          <w:sz w:val="24"/>
          <w:szCs w:val="24"/>
        </w:rPr>
        <w:t>. А уже потом ребенок учится держать правильно кисть, карандаш, ложку.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Мелкая моторика имеет очень важную</w:t>
      </w:r>
      <w:r w:rsidRPr="00184134">
        <w:rPr>
          <w:rFonts w:ascii="Times New Roman" w:hAnsi="Times New Roman" w:cs="Times New Roman"/>
          <w:sz w:val="24"/>
          <w:szCs w:val="24"/>
        </w:rPr>
        <w:t> особенность - она напрямую связана с восприятием ребенка, памятью, вниманием, зрением и нервной системой.</w:t>
      </w:r>
      <w:r w:rsidR="00070B5C">
        <w:rPr>
          <w:rFonts w:ascii="Times New Roman" w:hAnsi="Times New Roman" w:cs="Times New Roman"/>
          <w:sz w:val="24"/>
          <w:szCs w:val="24"/>
        </w:rPr>
        <w:t xml:space="preserve"> </w:t>
      </w:r>
      <w:r w:rsidRPr="001841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Этому есть объяснение</w:t>
      </w:r>
      <w:r w:rsidRPr="00184134">
        <w:rPr>
          <w:rFonts w:ascii="Times New Roman" w:hAnsi="Times New Roman" w:cs="Times New Roman"/>
          <w:sz w:val="24"/>
          <w:szCs w:val="24"/>
        </w:rPr>
        <w:t>: в головном мозге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моторный</w:t>
      </w:r>
      <w:r w:rsidRPr="00184134">
        <w:rPr>
          <w:rFonts w:ascii="Times New Roman" w:hAnsi="Times New Roman" w:cs="Times New Roman"/>
          <w:sz w:val="24"/>
          <w:szCs w:val="24"/>
        </w:rPr>
        <w:t> и речевой центры находятся весьма близко друг к другу. Из-за этого если стимулировать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моторные навыки пальцев рук</w:t>
      </w:r>
      <w:r w:rsidRPr="00184134">
        <w:rPr>
          <w:rFonts w:ascii="Times New Roman" w:hAnsi="Times New Roman" w:cs="Times New Roman"/>
          <w:sz w:val="24"/>
          <w:szCs w:val="24"/>
        </w:rPr>
        <w:t>, начнет активизироваться речевой центр. Вот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почему для того</w:t>
      </w:r>
      <w:r w:rsidRPr="00184134">
        <w:rPr>
          <w:rFonts w:ascii="Times New Roman" w:hAnsi="Times New Roman" w:cs="Times New Roman"/>
          <w:sz w:val="24"/>
          <w:szCs w:val="24"/>
        </w:rPr>
        <w:t>, чтобы речь ребенка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развивалась своевременно</w:t>
      </w:r>
      <w:r w:rsidRPr="00184134">
        <w:rPr>
          <w:rFonts w:ascii="Times New Roman" w:hAnsi="Times New Roman" w:cs="Times New Roman"/>
          <w:sz w:val="24"/>
          <w:szCs w:val="24"/>
        </w:rPr>
        <w:t>, нужно активно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 мелкую моторику ребенка</w:t>
      </w:r>
      <w:r w:rsidRPr="00184134">
        <w:rPr>
          <w:rFonts w:ascii="Times New Roman" w:hAnsi="Times New Roman" w:cs="Times New Roman"/>
          <w:sz w:val="24"/>
          <w:szCs w:val="24"/>
        </w:rPr>
        <w:t>.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Мелкая моторика</w:t>
      </w:r>
      <w:r w:rsidRPr="00184134">
        <w:rPr>
          <w:rFonts w:ascii="Times New Roman" w:hAnsi="Times New Roman" w:cs="Times New Roman"/>
          <w:sz w:val="24"/>
          <w:szCs w:val="24"/>
        </w:rPr>
        <w:t> влияет непосредственно на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ловкости рук</w:t>
      </w:r>
      <w:r w:rsidRPr="00184134">
        <w:rPr>
          <w:rFonts w:ascii="Times New Roman" w:hAnsi="Times New Roman" w:cs="Times New Roman"/>
          <w:sz w:val="24"/>
          <w:szCs w:val="24"/>
        </w:rPr>
        <w:t>, на дальнейшее формирование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почерка</w:t>
      </w:r>
      <w:r w:rsidRPr="00184134">
        <w:rPr>
          <w:rFonts w:ascii="Times New Roman" w:hAnsi="Times New Roman" w:cs="Times New Roman"/>
          <w:sz w:val="24"/>
          <w:szCs w:val="24"/>
        </w:rPr>
        <w:t> и на скорости реакций ребенка.</w:t>
      </w:r>
    </w:p>
    <w:p w:rsidR="00995202" w:rsidRPr="00184134" w:rsidRDefault="0099520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От того, насколько у ребенка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развита мелкая моторика</w:t>
      </w:r>
      <w:r w:rsidRPr="00184134">
        <w:rPr>
          <w:rFonts w:ascii="Times New Roman" w:hAnsi="Times New Roman" w:cs="Times New Roman"/>
          <w:sz w:val="24"/>
          <w:szCs w:val="24"/>
        </w:rPr>
        <w:t>, зависит в дальнейшем его подготовленность к обучению в школе. Если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мелкая моторика у ребенка в порядке</w:t>
      </w:r>
      <w:r w:rsidRPr="00184134">
        <w:rPr>
          <w:rFonts w:ascii="Times New Roman" w:hAnsi="Times New Roman" w:cs="Times New Roman"/>
          <w:sz w:val="24"/>
          <w:szCs w:val="24"/>
        </w:rPr>
        <w:t>, то он способен рассуждать и мыслить логически, обладает связной речью, хорошей памятью, воображением и вниманием, умеет концентрироваться, готов к обучению письму.</w:t>
      </w:r>
    </w:p>
    <w:p w:rsidR="00F94512" w:rsidRPr="00184134" w:rsidRDefault="0099520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мелкой моторики</w:t>
      </w:r>
      <w:r w:rsidRPr="00184134">
        <w:rPr>
          <w:rFonts w:ascii="Times New Roman" w:hAnsi="Times New Roman" w:cs="Times New Roman"/>
          <w:sz w:val="24"/>
          <w:szCs w:val="24"/>
        </w:rPr>
        <w:t> - это постепенный процесс, он индивидуален для каждого малыша и у каждого ребенка проходит по-разному. В начале жизненного пути движения детей негармоничные, неумелы и неловкие, но со временем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мелкая моторика ребенка развивается</w:t>
      </w:r>
      <w:r w:rsidRPr="00184134">
        <w:rPr>
          <w:rFonts w:ascii="Times New Roman" w:hAnsi="Times New Roman" w:cs="Times New Roman"/>
          <w:sz w:val="24"/>
          <w:szCs w:val="24"/>
        </w:rPr>
        <w:t>, и он приобретает различные полезные навыки и умения. Если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 хотят</w:t>
      </w:r>
      <w:r w:rsidRPr="00184134">
        <w:rPr>
          <w:rFonts w:ascii="Times New Roman" w:hAnsi="Times New Roman" w:cs="Times New Roman"/>
          <w:sz w:val="24"/>
          <w:szCs w:val="24"/>
        </w:rPr>
        <w:t>, чтобы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мелкая моторика малыша развивалась быстрее и успешнее</w:t>
      </w:r>
      <w:r w:rsidRPr="00184134">
        <w:rPr>
          <w:rFonts w:ascii="Times New Roman" w:hAnsi="Times New Roman" w:cs="Times New Roman"/>
          <w:sz w:val="24"/>
          <w:szCs w:val="24"/>
        </w:rPr>
        <w:t>, они должны заниматься с ним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развивающими играми</w:t>
      </w:r>
      <w:r w:rsidRPr="00184134">
        <w:rPr>
          <w:rFonts w:ascii="Times New Roman" w:hAnsi="Times New Roman" w:cs="Times New Roman"/>
          <w:sz w:val="24"/>
          <w:szCs w:val="24"/>
        </w:rPr>
        <w:t>, которые помогут совершенствованию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мелкой моторики ребенка</w:t>
      </w:r>
      <w:r w:rsidRPr="00184134">
        <w:rPr>
          <w:rFonts w:ascii="Times New Roman" w:hAnsi="Times New Roman" w:cs="Times New Roman"/>
          <w:sz w:val="24"/>
          <w:szCs w:val="24"/>
        </w:rPr>
        <w:t>.</w:t>
      </w:r>
      <w:r w:rsidR="00F94512" w:rsidRPr="00184134">
        <w:rPr>
          <w:rFonts w:ascii="Times New Roman" w:hAnsi="Times New Roman" w:cs="Times New Roman"/>
          <w:sz w:val="24"/>
          <w:szCs w:val="24"/>
        </w:rPr>
        <w:t xml:space="preserve"> Начинать работу по развитию мелкой моторики нужно с самого раннего возраста. В дошкольном возрасте работа по развитию мелкой моторики и координации движений руки должна стать важной частью жизни ребенка.</w:t>
      </w:r>
    </w:p>
    <w:p w:rsidR="00F94512" w:rsidRPr="00184134" w:rsidRDefault="00F94512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Если мы с вами будем должное внимание уделять упражнениям, играм, различным заданиям на развитие мелкой моторики и координации движений рук, то сможем решить две задачи:</w:t>
      </w:r>
    </w:p>
    <w:p w:rsidR="00F94512" w:rsidRPr="00184134" w:rsidRDefault="00F94512" w:rsidP="0018413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Косвенным образом влиять на общее интеллектуальное развитие ребенка;</w:t>
      </w:r>
    </w:p>
    <w:p w:rsidR="00995202" w:rsidRPr="00184134" w:rsidRDefault="00F94512" w:rsidP="0018413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Подготовить к овладению навыкам письма, что в будущем поможет избежать многих проблем школьного обучения.</w:t>
      </w:r>
    </w:p>
    <w:p w:rsidR="00995202" w:rsidRDefault="00995202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Работа по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</w:t>
      </w:r>
      <w:r w:rsidRPr="00184134">
        <w:rPr>
          <w:rFonts w:ascii="Times New Roman" w:hAnsi="Times New Roman" w:cs="Times New Roman"/>
          <w:sz w:val="24"/>
          <w:szCs w:val="24"/>
        </w:rPr>
        <w:t> движения рук должна проводиться регулярно, только тогда будет достигнут наибольший эффект от упражнений для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мелкой моторики рук</w:t>
      </w:r>
      <w:r w:rsidRPr="00184134">
        <w:rPr>
          <w:rFonts w:ascii="Times New Roman" w:hAnsi="Times New Roman" w:cs="Times New Roman"/>
          <w:sz w:val="24"/>
          <w:szCs w:val="24"/>
        </w:rPr>
        <w:t>. Задания должны приносить ребенку радость, не допускайте скуки и переутомления. А теперь не только словесно познакомимся с данной темой, но и практически освоим некоторые игры и упражнения, которые помогут организовать интересное общение с ребенком дома,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развить мелкую моторику дошкольников</w:t>
      </w:r>
      <w:r w:rsidRPr="00184134">
        <w:rPr>
          <w:rFonts w:ascii="Times New Roman" w:hAnsi="Times New Roman" w:cs="Times New Roman"/>
          <w:sz w:val="24"/>
          <w:szCs w:val="24"/>
        </w:rPr>
        <w:t>.</w:t>
      </w:r>
    </w:p>
    <w:p w:rsidR="00AF6F56" w:rsidRPr="00184134" w:rsidRDefault="00AF6F56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6111" cy="2531817"/>
            <wp:effectExtent l="19050" t="0" r="3989" b="0"/>
            <wp:docPr id="1" name="Рисунок 0" descr="XrdZx8Dyh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dZx8DyhX0.jpg"/>
                    <pic:cNvPicPr/>
                  </pic:nvPicPr>
                  <pic:blipFill>
                    <a:blip r:embed="rId5" cstate="print"/>
                    <a:srcRect t="27789" r="-56"/>
                    <a:stretch>
                      <a:fillRect/>
                    </a:stretch>
                  </pic:blipFill>
                  <pic:spPr>
                    <a:xfrm>
                      <a:off x="0" y="0"/>
                      <a:ext cx="4604271" cy="25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12" w:rsidRPr="00AF6F56" w:rsidRDefault="00A01B68" w:rsidP="00184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94512" w:rsidRPr="00AF6F56">
        <w:rPr>
          <w:rFonts w:ascii="Times New Roman" w:hAnsi="Times New Roman" w:cs="Times New Roman"/>
          <w:b/>
          <w:sz w:val="24"/>
          <w:szCs w:val="24"/>
        </w:rPr>
        <w:t>Способы развития мелкой моторики.</w:t>
      </w:r>
    </w:p>
    <w:p w:rsidR="00F906AB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Пальчиковые игры и упражнения</w:t>
      </w:r>
      <w:r w:rsidRPr="00184134">
        <w:rPr>
          <w:rFonts w:ascii="Times New Roman" w:hAnsi="Times New Roman" w:cs="Times New Roman"/>
          <w:sz w:val="24"/>
          <w:szCs w:val="24"/>
        </w:rPr>
        <w:t xml:space="preserve"> – это </w:t>
      </w:r>
      <w:proofErr w:type="gramStart"/>
      <w:r w:rsidRPr="00184134">
        <w:rPr>
          <w:rFonts w:ascii="Times New Roman" w:hAnsi="Times New Roman" w:cs="Times New Roman"/>
          <w:sz w:val="24"/>
          <w:szCs w:val="24"/>
        </w:rPr>
        <w:t>инсценировка</w:t>
      </w:r>
      <w:proofErr w:type="gramEnd"/>
      <w:r w:rsidRPr="00184134">
        <w:rPr>
          <w:rFonts w:ascii="Times New Roman" w:hAnsi="Times New Roman" w:cs="Times New Roman"/>
          <w:sz w:val="24"/>
          <w:szCs w:val="24"/>
        </w:rPr>
        <w:t xml:space="preserve"> каких – либо рифмованных историй, сказок при помощи пальцев.</w:t>
      </w:r>
    </w:p>
    <w:p w:rsidR="00F906AB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 Шнуровка </w:t>
      </w:r>
      <w:r w:rsidRPr="00184134">
        <w:rPr>
          <w:rFonts w:ascii="Times New Roman" w:hAnsi="Times New Roman" w:cs="Times New Roman"/>
          <w:sz w:val="24"/>
          <w:szCs w:val="24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:rsidR="00F906AB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 Игры с песком, крупами, бусинками, камешками и другими сыпучими материалами  </w:t>
      </w:r>
      <w:r w:rsidRPr="00184134">
        <w:rPr>
          <w:rFonts w:ascii="Times New Roman" w:hAnsi="Times New Roman" w:cs="Times New Roman"/>
          <w:sz w:val="24"/>
          <w:szCs w:val="24"/>
        </w:rPr>
        <w:t xml:space="preserve">-  пересыпание между ладошками, перекладывание пальчиками из одной емкости в другую, сортировка по цвету, форме, </w:t>
      </w:r>
      <w:proofErr w:type="spellStart"/>
      <w:r w:rsidRPr="00184134">
        <w:rPr>
          <w:rFonts w:ascii="Times New Roman" w:hAnsi="Times New Roman" w:cs="Times New Roman"/>
          <w:sz w:val="24"/>
          <w:szCs w:val="24"/>
        </w:rPr>
        <w:t>насыпание</w:t>
      </w:r>
      <w:proofErr w:type="spellEnd"/>
      <w:r w:rsidRPr="00184134">
        <w:rPr>
          <w:rFonts w:ascii="Times New Roman" w:hAnsi="Times New Roman" w:cs="Times New Roman"/>
          <w:sz w:val="24"/>
          <w:szCs w:val="24"/>
        </w:rPr>
        <w:t xml:space="preserve"> в пластиковую бутылку с узким горлышком и т.д.</w:t>
      </w:r>
    </w:p>
    <w:p w:rsidR="00F906AB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Оригами – конструирование из бумаги –</w:t>
      </w:r>
      <w:r w:rsidRPr="00184134">
        <w:rPr>
          <w:rFonts w:ascii="Times New Roman" w:hAnsi="Times New Roman" w:cs="Times New Roman"/>
          <w:sz w:val="24"/>
          <w:szCs w:val="24"/>
        </w:rPr>
        <w:t> 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гры с глиной, пластилином или тестом.</w:t>
      </w:r>
      <w:r w:rsidR="00F906AB" w:rsidRPr="00184134">
        <w:rPr>
          <w:rFonts w:ascii="Times New Roman" w:hAnsi="Times New Roman" w:cs="Times New Roman"/>
          <w:sz w:val="24"/>
          <w:szCs w:val="24"/>
        </w:rPr>
        <w:t> Детские ручки усердно трудятся с</w:t>
      </w:r>
      <w:r w:rsidRPr="00184134">
        <w:rPr>
          <w:rFonts w:ascii="Times New Roman" w:hAnsi="Times New Roman" w:cs="Times New Roman"/>
          <w:sz w:val="24"/>
          <w:szCs w:val="24"/>
        </w:rPr>
        <w:t xml:space="preserve"> </w:t>
      </w:r>
      <w:r w:rsidR="00F906AB" w:rsidRPr="00184134">
        <w:rPr>
          <w:rFonts w:ascii="Times New Roman" w:hAnsi="Times New Roman" w:cs="Times New Roman"/>
          <w:sz w:val="24"/>
          <w:szCs w:val="24"/>
        </w:rPr>
        <w:t>такими материалами, выполняя с ними различные манипуляции - раскатывая, приминая, отщипывая, примазывая и т.д.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исование карандашами.</w:t>
      </w:r>
      <w:r w:rsidR="00F906AB" w:rsidRPr="00184134">
        <w:rPr>
          <w:rFonts w:ascii="Times New Roman" w:hAnsi="Times New Roman" w:cs="Times New Roman"/>
          <w:sz w:val="24"/>
          <w:szCs w:val="24"/>
        </w:rPr>
        <w:t> Именно карандаши, а не краски или фломастеры,</w:t>
      </w:r>
    </w:p>
    <w:p w:rsidR="00A01B68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«заставляют» мышцы руки напрягаться, прикладывать усилия для того, чтобы</w:t>
      </w:r>
      <w:r w:rsidR="00A01B68" w:rsidRPr="00184134">
        <w:rPr>
          <w:rFonts w:ascii="Times New Roman" w:hAnsi="Times New Roman" w:cs="Times New Roman"/>
          <w:sz w:val="24"/>
          <w:szCs w:val="24"/>
        </w:rPr>
        <w:t xml:space="preserve"> </w:t>
      </w:r>
      <w:r w:rsidRPr="00184134">
        <w:rPr>
          <w:rFonts w:ascii="Times New Roman" w:hAnsi="Times New Roman" w:cs="Times New Roman"/>
          <w:sz w:val="24"/>
          <w:szCs w:val="24"/>
        </w:rPr>
        <w:t>оставить на бумаге след – ребенок учиться регулировать силу нажима, для того, чтобы провести линию, той или иной толщины.</w:t>
      </w:r>
      <w:r w:rsidR="00A01B68" w:rsidRPr="00184134">
        <w:rPr>
          <w:rFonts w:ascii="Times New Roman" w:hAnsi="Times New Roman" w:cs="Times New Roman"/>
          <w:sz w:val="24"/>
          <w:szCs w:val="24"/>
        </w:rPr>
        <w:t xml:space="preserve"> Штрихование под разным углом наклона и с различной степенью густоты линий.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 xml:space="preserve">озаика, </w:t>
      </w:r>
      <w:proofErr w:type="spellStart"/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пазлы</w:t>
      </w:r>
      <w:proofErr w:type="spellEnd"/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, конструктор</w:t>
      </w:r>
      <w:r w:rsidR="00F906AB" w:rsidRPr="00184134">
        <w:rPr>
          <w:rFonts w:ascii="Times New Roman" w:hAnsi="Times New Roman" w:cs="Times New Roman"/>
          <w:sz w:val="24"/>
          <w:szCs w:val="24"/>
        </w:rPr>
        <w:t> – развивающий эффект этих игрушек тоже</w:t>
      </w:r>
    </w:p>
    <w:p w:rsidR="00F906AB" w:rsidRPr="00184134" w:rsidRDefault="00F906AB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невозможно недооценить.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матывание цветных ниток в клубочки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гры – инсценировки с пальчиковым театром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зготовление поделок и аппликаций из бумаги</w:t>
      </w:r>
      <w:r w:rsidR="00F906AB" w:rsidRPr="00184134">
        <w:rPr>
          <w:rFonts w:ascii="Times New Roman" w:hAnsi="Times New Roman" w:cs="Times New Roman"/>
          <w:sz w:val="24"/>
          <w:szCs w:val="24"/>
        </w:rPr>
        <w:t> - по результатам этих работ можно оценить, насколько развита мелкая моторика рук и движения пальчиков ребенка.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астегивание и расстегивание пуговиц, крючков, кнопок</w:t>
      </w:r>
      <w:r w:rsidR="00F906AB" w:rsidRPr="00184134">
        <w:rPr>
          <w:rFonts w:ascii="Times New Roman" w:hAnsi="Times New Roman" w:cs="Times New Roman"/>
          <w:sz w:val="24"/>
          <w:szCs w:val="24"/>
        </w:rPr>
        <w:t> - хорошая тренировка для пальчиков.</w:t>
      </w:r>
    </w:p>
    <w:p w:rsidR="00F906AB" w:rsidRPr="00184134" w:rsidRDefault="00A01B68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906AB" w:rsidRPr="00184134">
        <w:rPr>
          <w:rFonts w:ascii="Times New Roman" w:hAnsi="Times New Roman" w:cs="Times New Roman"/>
          <w:b/>
          <w:bCs/>
          <w:sz w:val="24"/>
          <w:szCs w:val="24"/>
        </w:rPr>
        <w:t>ухой бассейн</w:t>
      </w:r>
      <w:r w:rsidR="00F906AB" w:rsidRPr="00184134">
        <w:rPr>
          <w:rFonts w:ascii="Times New Roman" w:hAnsi="Times New Roman" w:cs="Times New Roman"/>
          <w:sz w:val="24"/>
          <w:szCs w:val="24"/>
        </w:rPr>
        <w:t xml:space="preserve"> - используется для одновременного активного воздействия на различные точки кистей, пальцев, ладоней. Сделать его очень просто. Возьмите небольшую глубокую миску диаметром 25 см, высотой 12 - 15см и заполните его на 8 </w:t>
      </w:r>
      <w:proofErr w:type="gramStart"/>
      <w:r w:rsidR="00F906AB" w:rsidRPr="0018413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906AB" w:rsidRPr="00184134">
        <w:rPr>
          <w:rFonts w:ascii="Times New Roman" w:hAnsi="Times New Roman" w:cs="Times New Roman"/>
          <w:sz w:val="24"/>
          <w:szCs w:val="24"/>
        </w:rPr>
        <w:t xml:space="preserve"> предварительно промытым и просушенным горохом или фасолью. 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- координированными.</w:t>
      </w:r>
    </w:p>
    <w:p w:rsidR="00F906AB" w:rsidRPr="00184134" w:rsidRDefault="009E1847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b/>
          <w:bCs/>
          <w:sz w:val="24"/>
          <w:szCs w:val="24"/>
        </w:rPr>
        <w:t>Игры на развитие тактильных ощущени</w:t>
      </w:r>
      <w:proofErr w:type="gramStart"/>
      <w:r w:rsidRPr="0018413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F906AB" w:rsidRPr="001841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906AB" w:rsidRPr="00184134">
        <w:rPr>
          <w:rFonts w:ascii="Times New Roman" w:hAnsi="Times New Roman" w:cs="Times New Roman"/>
          <w:sz w:val="24"/>
          <w:szCs w:val="24"/>
        </w:rPr>
        <w:t xml:space="preserve"> стимулируют осязательные и тактильные анализаторы</w:t>
      </w:r>
      <w:r w:rsidRPr="00184134">
        <w:rPr>
          <w:rFonts w:ascii="Times New Roman" w:hAnsi="Times New Roman" w:cs="Times New Roman"/>
          <w:sz w:val="24"/>
          <w:szCs w:val="24"/>
        </w:rPr>
        <w:t>, мелкую моторику.</w:t>
      </w:r>
    </w:p>
    <w:p w:rsidR="009E1847" w:rsidRPr="00184134" w:rsidRDefault="009E1847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i/>
          <w:iCs/>
          <w:sz w:val="24"/>
          <w:szCs w:val="24"/>
        </w:rPr>
        <w:t>Игры с прищепками,</w:t>
      </w:r>
      <w:r w:rsidRPr="0018413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4134">
        <w:rPr>
          <w:rFonts w:ascii="Times New Roman" w:hAnsi="Times New Roman" w:cs="Times New Roman"/>
          <w:sz w:val="24"/>
          <w:szCs w:val="24"/>
        </w:rPr>
        <w:t>коробочки</w:t>
      </w:r>
      <w:proofErr w:type="gramEnd"/>
      <w:r w:rsidRPr="00184134">
        <w:rPr>
          <w:rFonts w:ascii="Times New Roman" w:hAnsi="Times New Roman" w:cs="Times New Roman"/>
          <w:sz w:val="24"/>
          <w:szCs w:val="24"/>
        </w:rPr>
        <w:t xml:space="preserve"> где лежит нарезанный материал, мягкий, грубый, шероховатый, с ворсом и т.д. Который ребенок может трогать и рассказывать о своих чувствах. Мешочки с камушками, ракушками и разным другим материалом.</w:t>
      </w:r>
    </w:p>
    <w:p w:rsidR="009E1847" w:rsidRPr="00184134" w:rsidRDefault="009E1847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i/>
          <w:iCs/>
          <w:sz w:val="24"/>
          <w:szCs w:val="24"/>
        </w:rPr>
        <w:t>Игры с пуговицами.</w:t>
      </w:r>
      <w:r w:rsidRPr="00184134">
        <w:rPr>
          <w:rFonts w:ascii="Times New Roman" w:hAnsi="Times New Roman" w:cs="Times New Roman"/>
          <w:sz w:val="24"/>
          <w:szCs w:val="24"/>
        </w:rPr>
        <w:t> Заполните просторную коробку пуговицами, опустите руки в коробку, поводите ладонями по поверхности, перетирайте пуговицы между ладонями, пересыпайте их из ладошки в ладошку. Найдите самую большую пуговицу, самую маленькую, квадратную, гладкую и пр.</w:t>
      </w:r>
    </w:p>
    <w:p w:rsidR="009E1847" w:rsidRPr="00184134" w:rsidRDefault="009E1847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i/>
          <w:iCs/>
          <w:sz w:val="24"/>
          <w:szCs w:val="24"/>
        </w:rPr>
        <w:t>Игры с крупами.</w:t>
      </w:r>
      <w:r w:rsidRPr="00184134">
        <w:rPr>
          <w:rFonts w:ascii="Times New Roman" w:hAnsi="Times New Roman" w:cs="Times New Roman"/>
          <w:sz w:val="24"/>
          <w:szCs w:val="24"/>
        </w:rPr>
        <w:t> Прячем ручки. Пересыпаем крупу. Дождь, град. Покормим птичек. Разложи по тарелочкам. Вкусная кашка. Найди игрушку. Игра «Золушка». «Отгадай, какая крупа в мешочке». «Сухой бассейн» из гороха и фасоли.</w:t>
      </w:r>
    </w:p>
    <w:p w:rsidR="009E1847" w:rsidRPr="00184134" w:rsidRDefault="009E1847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i/>
          <w:iCs/>
          <w:sz w:val="24"/>
          <w:szCs w:val="24"/>
        </w:rPr>
        <w:t>Игры с природным материалом.</w:t>
      </w:r>
      <w:r w:rsidRPr="00184134">
        <w:rPr>
          <w:rFonts w:ascii="Times New Roman" w:hAnsi="Times New Roman" w:cs="Times New Roman"/>
          <w:sz w:val="24"/>
          <w:szCs w:val="24"/>
        </w:rPr>
        <w:t> Гуляя с ребенком во дворе, в парке, в лесу, обратите внимание на то, как щедро может одарить природа наблюдательного человека. Из камешков и палочек можно создавать интересные творческие композиции, из снега и глины лепить большие и маленькие фигуры. Все это позволяет развивать тактильно-двигательное восприятие ребенка.</w:t>
      </w:r>
    </w:p>
    <w:p w:rsidR="007D47A4" w:rsidRDefault="007D47A4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 </w:t>
      </w:r>
      <w:r w:rsidRPr="0018413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 памяти</w:t>
      </w:r>
      <w:r w:rsidRPr="00184134">
        <w:rPr>
          <w:rFonts w:ascii="Times New Roman" w:hAnsi="Times New Roman" w:cs="Times New Roman"/>
          <w:sz w:val="24"/>
          <w:szCs w:val="24"/>
        </w:rPr>
        <w:t>, внимания, мышления, речи, творческих способностей малыша и координации движений пальцев рук детей.</w:t>
      </w:r>
    </w:p>
    <w:p w:rsidR="006B6EBD" w:rsidRDefault="006B6EBD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6306" cy="3882034"/>
            <wp:effectExtent l="19050" t="0" r="0" b="0"/>
            <wp:docPr id="3" name="Рисунок 2" descr="JUmP3WSPu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3WSPuBc.jpg"/>
                    <pic:cNvPicPr/>
                  </pic:nvPicPr>
                  <pic:blipFill>
                    <a:blip r:embed="rId6" cstate="print"/>
                    <a:srcRect l="2079" t="26308"/>
                    <a:stretch>
                      <a:fillRect/>
                    </a:stretch>
                  </pic:blipFill>
                  <pic:spPr>
                    <a:xfrm>
                      <a:off x="0" y="0"/>
                      <a:ext cx="3861382" cy="388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BD" w:rsidRDefault="006B6EBD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EBD" w:rsidRPr="00184134" w:rsidRDefault="006B6EBD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B68" w:rsidRPr="00AF6F56" w:rsidRDefault="00A01B68" w:rsidP="0018413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56">
        <w:rPr>
          <w:rFonts w:ascii="Times New Roman" w:hAnsi="Times New Roman" w:cs="Times New Roman"/>
          <w:b/>
          <w:sz w:val="24"/>
          <w:szCs w:val="24"/>
        </w:rPr>
        <w:t>Мастер класс</w:t>
      </w:r>
      <w:r w:rsidR="00C50762" w:rsidRPr="00AF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762" w:rsidRPr="00AF6F56">
        <w:rPr>
          <w:rFonts w:ascii="Times New Roman" w:hAnsi="Times New Roman" w:cs="Times New Roman"/>
          <w:b/>
          <w:color w:val="111111"/>
          <w:sz w:val="24"/>
          <w:szCs w:val="24"/>
        </w:rPr>
        <w:t>«Изготовление тактильного пособия для мелкой моторики рук».</w:t>
      </w:r>
    </w:p>
    <w:p w:rsidR="00C50762" w:rsidRPr="00184134" w:rsidRDefault="00C50762" w:rsidP="00184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Уважаемые родители, се</w:t>
      </w:r>
      <w:r w:rsidR="007D47A4" w:rsidRPr="00184134">
        <w:rPr>
          <w:rFonts w:ascii="Times New Roman" w:hAnsi="Times New Roman" w:cs="Times New Roman"/>
          <w:sz w:val="24"/>
          <w:szCs w:val="24"/>
        </w:rPr>
        <w:t>йчас</w:t>
      </w:r>
      <w:r w:rsidRPr="00184134">
        <w:rPr>
          <w:rFonts w:ascii="Times New Roman" w:hAnsi="Times New Roman" w:cs="Times New Roman"/>
          <w:sz w:val="24"/>
          <w:szCs w:val="24"/>
        </w:rPr>
        <w:t xml:space="preserve"> я хочу вам предложить изготовить  самодельное пособие на развитие тактильных ощущений.</w:t>
      </w:r>
    </w:p>
    <w:p w:rsidR="007D47A4" w:rsidRPr="00184134" w:rsidRDefault="00C50762" w:rsidP="0018413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  <w:color w:val="000000"/>
        </w:rPr>
      </w:pPr>
      <w:r w:rsidRPr="00184134">
        <w:t xml:space="preserve">Данное пособие не требует большой подготовки, все материалы </w:t>
      </w:r>
      <w:r w:rsidR="007D47A4" w:rsidRPr="00184134">
        <w:t>простые и есть у каждой хозяйки в доме.</w:t>
      </w:r>
    </w:p>
    <w:p w:rsidR="007D47A4" w:rsidRPr="00184134" w:rsidRDefault="007D47A4" w:rsidP="0018413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4134">
        <w:rPr>
          <w:rStyle w:val="c4"/>
          <w:b/>
          <w:bCs/>
          <w:color w:val="000000"/>
        </w:rPr>
        <w:t>Самостоятельная деятельность родителей.</w:t>
      </w:r>
    </w:p>
    <w:p w:rsidR="007D47A4" w:rsidRPr="00184134" w:rsidRDefault="007D47A4" w:rsidP="0018413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4134">
        <w:rPr>
          <w:rStyle w:val="c0"/>
          <w:color w:val="000000"/>
        </w:rPr>
        <w:t>Участвуют все родители, возможна работа парами.</w:t>
      </w:r>
    </w:p>
    <w:p w:rsidR="007D47A4" w:rsidRPr="00184134" w:rsidRDefault="007D47A4" w:rsidP="0018413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184134">
        <w:rPr>
          <w:rStyle w:val="c0"/>
          <w:color w:val="000000"/>
        </w:rPr>
        <w:t>(На каждом столе заранее разложены атрибуты для изготовления пособия).</w:t>
      </w:r>
    </w:p>
    <w:p w:rsidR="00F906AB" w:rsidRPr="00184134" w:rsidRDefault="00F906AB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 </w:t>
      </w:r>
      <w:r w:rsidR="007D47A4" w:rsidRPr="00184134">
        <w:rPr>
          <w:rFonts w:ascii="Times New Roman" w:hAnsi="Times New Roman" w:cs="Times New Roman"/>
          <w:sz w:val="24"/>
          <w:szCs w:val="24"/>
        </w:rPr>
        <w:t xml:space="preserve"> </w:t>
      </w:r>
      <w:r w:rsidRPr="00184134">
        <w:rPr>
          <w:rFonts w:ascii="Times New Roman" w:hAnsi="Times New Roman" w:cs="Times New Roman"/>
          <w:sz w:val="24"/>
          <w:szCs w:val="24"/>
        </w:rPr>
        <w:t>И напоследок, хочу заметить, что ни одна игрушка, ни одно упражнение не станут развивающими, если не будут интересны ребенку. И тут задача взрослых, наша с вами задача, поддержать ребенка, при необходимости оказать помощь, и конечно быть терпеливыми и спокойными.</w:t>
      </w:r>
    </w:p>
    <w:p w:rsidR="007D47A4" w:rsidRDefault="007D47A4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 w:rsidRPr="00184134">
        <w:rPr>
          <w:rFonts w:ascii="Times New Roman" w:hAnsi="Times New Roman" w:cs="Times New Roman"/>
          <w:sz w:val="24"/>
          <w:szCs w:val="24"/>
        </w:rPr>
        <w:t>Благодарю Вас за активное участие и творческую работу!</w:t>
      </w:r>
    </w:p>
    <w:p w:rsidR="00AF6F56" w:rsidRPr="00184134" w:rsidRDefault="00AF6F56" w:rsidP="00184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587" cy="3717613"/>
            <wp:effectExtent l="19050" t="0" r="0" b="0"/>
            <wp:docPr id="2" name="Рисунок 1" descr="jqTJpJAE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TJpJAE1e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623" cy="37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02" w:rsidRDefault="0034421E" w:rsidP="00184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1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4421E" w:rsidRPr="0034421E" w:rsidRDefault="0034421E" w:rsidP="0034421E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44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Стефанова</w:t>
      </w:r>
      <w:proofErr w:type="spellEnd"/>
      <w:r w:rsidRPr="00344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Н.Л. Развитие мелкой моторики и речи у детей 3-7 лет.</w:t>
      </w:r>
    </w:p>
    <w:p w:rsidR="0034421E" w:rsidRPr="0034421E" w:rsidRDefault="0034421E" w:rsidP="0034421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Тимофеева Е.Ю. Пальчиковые шаги. Упражнения на развитие мелкой моторики» СПб, издательство «Корона-Век», 2007.</w:t>
      </w:r>
    </w:p>
    <w:p w:rsidR="0034421E" w:rsidRPr="0034421E" w:rsidRDefault="0034421E" w:rsidP="0034421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4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Калинина Т.В. Пальчиковые игры и упражнения для детей 2-7 лет. Издательство «Учитель», Волгоград, 2008.</w:t>
      </w:r>
    </w:p>
    <w:sectPr w:rsidR="0034421E" w:rsidRPr="0034421E" w:rsidSect="0035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097"/>
    <w:multiLevelType w:val="hybridMultilevel"/>
    <w:tmpl w:val="22A0DF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52FD1"/>
    <w:multiLevelType w:val="hybridMultilevel"/>
    <w:tmpl w:val="32EA9E4E"/>
    <w:lvl w:ilvl="0" w:tplc="C1F0CC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355"/>
    <w:multiLevelType w:val="hybridMultilevel"/>
    <w:tmpl w:val="9E0EEAD6"/>
    <w:lvl w:ilvl="0" w:tplc="CFE41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3E80"/>
    <w:multiLevelType w:val="hybridMultilevel"/>
    <w:tmpl w:val="7CD6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A42"/>
    <w:multiLevelType w:val="multilevel"/>
    <w:tmpl w:val="1B1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37BEE"/>
    <w:multiLevelType w:val="multilevel"/>
    <w:tmpl w:val="435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1254C"/>
    <w:multiLevelType w:val="hybridMultilevel"/>
    <w:tmpl w:val="DE1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62BA"/>
    <w:multiLevelType w:val="multilevel"/>
    <w:tmpl w:val="9168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527AE"/>
    <w:multiLevelType w:val="hybridMultilevel"/>
    <w:tmpl w:val="B4BAB044"/>
    <w:lvl w:ilvl="0" w:tplc="8F10C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5DC1"/>
    <w:multiLevelType w:val="hybridMultilevel"/>
    <w:tmpl w:val="016E37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D65213"/>
    <w:multiLevelType w:val="hybridMultilevel"/>
    <w:tmpl w:val="2580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2D50"/>
    <w:multiLevelType w:val="hybridMultilevel"/>
    <w:tmpl w:val="F2DEB748"/>
    <w:lvl w:ilvl="0" w:tplc="BC9C1C5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23AD"/>
    <w:multiLevelType w:val="multilevel"/>
    <w:tmpl w:val="D8C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30259"/>
    <w:multiLevelType w:val="hybridMultilevel"/>
    <w:tmpl w:val="E61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E63CF"/>
    <w:multiLevelType w:val="hybridMultilevel"/>
    <w:tmpl w:val="B08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D5B65"/>
    <w:multiLevelType w:val="multilevel"/>
    <w:tmpl w:val="D83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D57BA"/>
    <w:multiLevelType w:val="hybridMultilevel"/>
    <w:tmpl w:val="7690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15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6101"/>
    <w:rsid w:val="00056F04"/>
    <w:rsid w:val="00063EEE"/>
    <w:rsid w:val="00070B5C"/>
    <w:rsid w:val="00184134"/>
    <w:rsid w:val="002519AF"/>
    <w:rsid w:val="0034421E"/>
    <w:rsid w:val="003541AD"/>
    <w:rsid w:val="004A11FE"/>
    <w:rsid w:val="004E5898"/>
    <w:rsid w:val="00523B72"/>
    <w:rsid w:val="00666D5C"/>
    <w:rsid w:val="006B6EBD"/>
    <w:rsid w:val="007D47A4"/>
    <w:rsid w:val="007E7EF3"/>
    <w:rsid w:val="00866101"/>
    <w:rsid w:val="008B5F9A"/>
    <w:rsid w:val="00934B23"/>
    <w:rsid w:val="00995202"/>
    <w:rsid w:val="009B14BF"/>
    <w:rsid w:val="009E1847"/>
    <w:rsid w:val="009E2B95"/>
    <w:rsid w:val="009E7813"/>
    <w:rsid w:val="00A01B68"/>
    <w:rsid w:val="00A05605"/>
    <w:rsid w:val="00A64FB0"/>
    <w:rsid w:val="00AF6F56"/>
    <w:rsid w:val="00C50762"/>
    <w:rsid w:val="00D01E00"/>
    <w:rsid w:val="00D924BA"/>
    <w:rsid w:val="00DD7309"/>
    <w:rsid w:val="00EB283F"/>
    <w:rsid w:val="00F906AB"/>
    <w:rsid w:val="00F9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101"/>
    <w:rPr>
      <w:b/>
      <w:bCs/>
    </w:rPr>
  </w:style>
  <w:style w:type="paragraph" w:styleId="a5">
    <w:name w:val="List Paragraph"/>
    <w:basedOn w:val="a"/>
    <w:uiPriority w:val="34"/>
    <w:qFormat/>
    <w:rsid w:val="002519AF"/>
    <w:pPr>
      <w:ind w:left="720"/>
      <w:contextualSpacing/>
    </w:pPr>
  </w:style>
  <w:style w:type="paragraph" w:customStyle="1" w:styleId="c1">
    <w:name w:val="c1"/>
    <w:basedOn w:val="a"/>
    <w:rsid w:val="007D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47A4"/>
  </w:style>
  <w:style w:type="character" w:customStyle="1" w:styleId="c0">
    <w:name w:val="c0"/>
    <w:basedOn w:val="a0"/>
    <w:rsid w:val="007D47A4"/>
  </w:style>
  <w:style w:type="paragraph" w:styleId="a6">
    <w:name w:val="Balloon Text"/>
    <w:basedOn w:val="a"/>
    <w:link w:val="a7"/>
    <w:uiPriority w:val="99"/>
    <w:semiHidden/>
    <w:unhideWhenUsed/>
    <w:rsid w:val="00AF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F5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4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21E"/>
  </w:style>
  <w:style w:type="paragraph" w:customStyle="1" w:styleId="c12">
    <w:name w:val="c12"/>
    <w:basedOn w:val="a"/>
    <w:rsid w:val="0034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2023-02-18T14:01:00Z</cp:lastPrinted>
  <dcterms:created xsi:type="dcterms:W3CDTF">2023-02-18T13:57:00Z</dcterms:created>
  <dcterms:modified xsi:type="dcterms:W3CDTF">2023-03-04T10:00:00Z</dcterms:modified>
</cp:coreProperties>
</file>